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420"/>
        <w:jc w:val="center"/>
        <w:textAlignment w:val="center"/>
        <w:rPr>
          <w:color w:val="auto"/>
        </w:rPr>
      </w:pPr>
      <w:r>
        <w:rPr>
          <w:rFonts w:ascii="宋体" w:hAnsi="宋体" w:eastAsia="宋体" w:cs="宋体"/>
          <w:b/>
          <w:color w:val="auto"/>
          <w:sz w:val="32"/>
        </w:rPr>
        <w:pict>
          <v:shape id="_x0000_s1025" o:spid="_x0000_s1025" o:spt="75" type="#_x0000_t75" style="position:absolute;left:0pt;margin-left:983pt;margin-top:993pt;height:25pt;width:26pt;mso-position-horizontal-relative:page;mso-position-vertical-relative:page;z-index:251659264;mso-width-relative:page;mso-height-relative:page;" filled="f" o:preferrelative="t" stroked="f" coordsize="21600,21600">
            <v:path/>
            <v:fill on="f" focussize="0,0"/>
            <v:stroke on="f" joinstyle="miter"/>
            <v:imagedata r:id="rId9" o:title=""/>
            <o:lock v:ext="edit" aspectratio="t"/>
          </v:shape>
        </w:pict>
      </w:r>
      <w:r>
        <w:rPr>
          <w:rFonts w:ascii="宋体" w:hAnsi="宋体" w:eastAsia="宋体" w:cs="宋体"/>
          <w:b/>
          <w:color w:val="auto"/>
          <w:sz w:val="32"/>
        </w:rPr>
        <w:t>第三单元</w:t>
      </w:r>
    </w:p>
    <w:p>
      <w:pPr>
        <w:numPr>
          <w:ilvl w:val="0"/>
          <w:numId w:val="0"/>
        </w:numPr>
        <w:spacing w:line="360" w:lineRule="auto"/>
        <w:ind w:left="420"/>
        <w:jc w:val="left"/>
        <w:textAlignment w:val="center"/>
        <w:rPr>
          <w:rFonts w:hint="eastAsia" w:eastAsia="宋体"/>
          <w:color w:val="auto"/>
          <w:lang w:eastAsia="zh-CN"/>
        </w:rPr>
      </w:pPr>
      <w:r>
        <w:rPr>
          <w:rFonts w:hint="eastAsia" w:ascii="黑体" w:hAnsi="黑体" w:eastAsia="黑体" w:cs="黑体"/>
          <w:b w:val="0"/>
          <w:color w:val="auto"/>
          <w:sz w:val="24"/>
          <w:lang w:val="en-US" w:eastAsia="zh-CN"/>
        </w:rPr>
        <w:t xml:space="preserve"> </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1.  </w:t>
      </w:r>
      <w:bookmarkStart w:id="0" w:name="8e0f48d4-41ff-4258-8646-0cb556ad5c02"/>
      <w:r>
        <w:rPr>
          <w:rFonts w:hint="eastAsia" w:ascii="宋体" w:hAnsi="宋体" w:eastAsia="宋体" w:cs="宋体"/>
          <w:color w:val="auto"/>
          <w:kern w:val="0"/>
          <w:sz w:val="21"/>
          <w:szCs w:val="21"/>
        </w:rPr>
        <w:t>下列词语中加点字的注音完全正确的一项是（      ）</w:t>
      </w:r>
      <w:bookmarkEnd w:id="0"/>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A. 归</w:t>
      </w:r>
      <w:r>
        <w:rPr>
          <w:rFonts w:hint="eastAsia" w:ascii="宋体" w:hAnsi="宋体" w:eastAsia="宋体" w:cs="宋体"/>
          <w:color w:val="auto"/>
          <w:kern w:val="0"/>
          <w:sz w:val="21"/>
          <w:szCs w:val="21"/>
          <w:em w:val="dot"/>
        </w:rPr>
        <w:t>省</w:t>
      </w:r>
      <w:r>
        <w:rPr>
          <w:rFonts w:hint="eastAsia" w:ascii="宋体" w:hAnsi="宋体" w:eastAsia="宋体" w:cs="宋体"/>
          <w:color w:val="auto"/>
          <w:kern w:val="0"/>
          <w:sz w:val="21"/>
          <w:szCs w:val="21"/>
        </w:rPr>
        <w:t xml:space="preserve">（xǐng）    </w:t>
      </w:r>
      <w:r>
        <w:rPr>
          <w:rFonts w:hint="eastAsia" w:ascii="宋体" w:hAnsi="宋体" w:eastAsia="宋体" w:cs="宋体"/>
          <w:color w:val="auto"/>
          <w:kern w:val="0"/>
          <w:sz w:val="21"/>
          <w:szCs w:val="21"/>
          <w:em w:val="dot"/>
        </w:rPr>
        <w:t>褶</w:t>
      </w:r>
      <w:r>
        <w:rPr>
          <w:rFonts w:hint="eastAsia" w:ascii="宋体" w:hAnsi="宋体" w:eastAsia="宋体" w:cs="宋体"/>
          <w:color w:val="auto"/>
          <w:kern w:val="0"/>
          <w:sz w:val="21"/>
          <w:szCs w:val="21"/>
        </w:rPr>
        <w:t xml:space="preserve">皱（zhě）    </w:t>
      </w:r>
      <w:r>
        <w:rPr>
          <w:rFonts w:hint="eastAsia" w:ascii="宋体" w:hAnsi="宋体" w:eastAsia="宋体" w:cs="宋体"/>
          <w:color w:val="auto"/>
          <w:kern w:val="0"/>
          <w:sz w:val="21"/>
          <w:szCs w:val="21"/>
          <w:em w:val="dot"/>
        </w:rPr>
        <w:t>冗</w:t>
      </w:r>
      <w:r>
        <w:rPr>
          <w:rFonts w:hint="eastAsia" w:ascii="宋体" w:hAnsi="宋体" w:eastAsia="宋体" w:cs="宋体"/>
          <w:color w:val="auto"/>
          <w:kern w:val="0"/>
          <w:sz w:val="21"/>
          <w:szCs w:val="21"/>
        </w:rPr>
        <w:t>杂（róng）    沟</w:t>
      </w:r>
      <w:r>
        <w:rPr>
          <w:rFonts w:hint="eastAsia" w:ascii="宋体" w:hAnsi="宋体" w:eastAsia="宋体" w:cs="宋体"/>
          <w:color w:val="auto"/>
          <w:kern w:val="0"/>
          <w:sz w:val="21"/>
          <w:szCs w:val="21"/>
          <w:em w:val="dot"/>
        </w:rPr>
        <w:t>壑</w:t>
      </w:r>
      <w:r>
        <w:rPr>
          <w:rFonts w:hint="eastAsia" w:ascii="宋体" w:hAnsi="宋体" w:eastAsia="宋体" w:cs="宋体"/>
          <w:color w:val="auto"/>
          <w:kern w:val="0"/>
          <w:sz w:val="21"/>
          <w:szCs w:val="21"/>
        </w:rPr>
        <w:t>（hè）</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B. 潺</w:t>
      </w:r>
      <w:r>
        <w:rPr>
          <w:rFonts w:hint="eastAsia" w:ascii="宋体" w:hAnsi="宋体" w:eastAsia="宋体" w:cs="宋体"/>
          <w:color w:val="auto"/>
          <w:kern w:val="0"/>
          <w:sz w:val="21"/>
          <w:szCs w:val="21"/>
          <w:em w:val="dot"/>
        </w:rPr>
        <w:t>潺</w:t>
      </w:r>
      <w:r>
        <w:rPr>
          <w:rFonts w:hint="eastAsia" w:ascii="宋体" w:hAnsi="宋体" w:eastAsia="宋体" w:cs="宋体"/>
          <w:color w:val="auto"/>
          <w:kern w:val="0"/>
          <w:sz w:val="21"/>
          <w:szCs w:val="21"/>
        </w:rPr>
        <w:t>（chán）    撺</w:t>
      </w:r>
      <w:r>
        <w:rPr>
          <w:rFonts w:hint="eastAsia" w:ascii="宋体" w:hAnsi="宋体" w:eastAsia="宋体" w:cs="宋体"/>
          <w:color w:val="auto"/>
          <w:kern w:val="0"/>
          <w:sz w:val="21"/>
          <w:szCs w:val="21"/>
          <w:em w:val="dot"/>
        </w:rPr>
        <w:t>掇</w:t>
      </w:r>
      <w:r>
        <w:rPr>
          <w:rFonts w:hint="eastAsia" w:ascii="宋体" w:hAnsi="宋体" w:eastAsia="宋体" w:cs="宋体"/>
          <w:color w:val="auto"/>
          <w:kern w:val="0"/>
          <w:sz w:val="21"/>
          <w:szCs w:val="21"/>
        </w:rPr>
        <w:t>（duo）    为</w:t>
      </w:r>
      <w:r>
        <w:rPr>
          <w:rFonts w:hint="eastAsia" w:ascii="宋体" w:hAnsi="宋体" w:eastAsia="宋体" w:cs="宋体"/>
          <w:color w:val="auto"/>
          <w:kern w:val="0"/>
          <w:sz w:val="21"/>
          <w:szCs w:val="21"/>
          <w:em w:val="dot"/>
        </w:rPr>
        <w:t>坻</w:t>
      </w:r>
      <w:r>
        <w:rPr>
          <w:rFonts w:hint="eastAsia" w:ascii="宋体" w:hAnsi="宋体" w:eastAsia="宋体" w:cs="宋体"/>
          <w:color w:val="auto"/>
          <w:kern w:val="0"/>
          <w:sz w:val="21"/>
          <w:szCs w:val="21"/>
        </w:rPr>
        <w:t>（chí）    两</w:t>
      </w:r>
      <w:r>
        <w:rPr>
          <w:rFonts w:hint="eastAsia" w:ascii="宋体" w:hAnsi="宋体" w:eastAsia="宋体" w:cs="宋体"/>
          <w:color w:val="auto"/>
          <w:kern w:val="0"/>
          <w:sz w:val="21"/>
          <w:szCs w:val="21"/>
          <w:em w:val="dot"/>
        </w:rPr>
        <w:t>栖</w:t>
      </w:r>
      <w:r>
        <w:rPr>
          <w:rFonts w:hint="eastAsia" w:ascii="宋体" w:hAnsi="宋体" w:eastAsia="宋体" w:cs="宋体"/>
          <w:color w:val="auto"/>
          <w:kern w:val="0"/>
          <w:sz w:val="21"/>
          <w:szCs w:val="21"/>
        </w:rPr>
        <w:t>（qī）</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C. 怅</w:t>
      </w:r>
      <w:r>
        <w:rPr>
          <w:rFonts w:hint="eastAsia" w:ascii="宋体" w:hAnsi="宋体" w:eastAsia="宋体" w:cs="宋体"/>
          <w:color w:val="auto"/>
          <w:kern w:val="0"/>
          <w:sz w:val="21"/>
          <w:szCs w:val="21"/>
          <w:em w:val="dot"/>
        </w:rPr>
        <w:t>惘</w:t>
      </w:r>
      <w:r>
        <w:rPr>
          <w:rFonts w:hint="eastAsia" w:ascii="宋体" w:hAnsi="宋体" w:eastAsia="宋体" w:cs="宋体"/>
          <w:color w:val="auto"/>
          <w:kern w:val="0"/>
          <w:sz w:val="21"/>
          <w:szCs w:val="21"/>
        </w:rPr>
        <w:t>（wǎng）    追</w:t>
      </w:r>
      <w:r>
        <w:rPr>
          <w:rFonts w:hint="eastAsia" w:ascii="宋体" w:hAnsi="宋体" w:eastAsia="宋体" w:cs="宋体"/>
          <w:color w:val="auto"/>
          <w:kern w:val="0"/>
          <w:sz w:val="21"/>
          <w:szCs w:val="21"/>
          <w:em w:val="dot"/>
        </w:rPr>
        <w:t>溯</w:t>
      </w:r>
      <w:r>
        <w:rPr>
          <w:rFonts w:hint="eastAsia" w:ascii="宋体" w:hAnsi="宋体" w:eastAsia="宋体" w:cs="宋体"/>
          <w:color w:val="auto"/>
          <w:kern w:val="0"/>
          <w:sz w:val="21"/>
          <w:szCs w:val="21"/>
        </w:rPr>
        <w:t>（sù）    沙</w:t>
      </w:r>
      <w:r>
        <w:rPr>
          <w:rFonts w:hint="eastAsia" w:ascii="宋体" w:hAnsi="宋体" w:eastAsia="宋体" w:cs="宋体"/>
          <w:color w:val="auto"/>
          <w:kern w:val="0"/>
          <w:sz w:val="21"/>
          <w:szCs w:val="21"/>
          <w:em w:val="dot"/>
        </w:rPr>
        <w:t>砾</w:t>
      </w:r>
      <w:r>
        <w:rPr>
          <w:rFonts w:hint="eastAsia" w:ascii="宋体" w:hAnsi="宋体" w:eastAsia="宋体" w:cs="宋体"/>
          <w:color w:val="auto"/>
          <w:kern w:val="0"/>
          <w:sz w:val="21"/>
          <w:szCs w:val="21"/>
        </w:rPr>
        <w:t>（shuò）    欺</w:t>
      </w:r>
      <w:r>
        <w:rPr>
          <w:rFonts w:hint="eastAsia" w:ascii="宋体" w:hAnsi="宋体" w:eastAsia="宋体" w:cs="宋体"/>
          <w:color w:val="auto"/>
          <w:kern w:val="0"/>
          <w:sz w:val="21"/>
          <w:szCs w:val="21"/>
          <w:em w:val="dot"/>
        </w:rPr>
        <w:t>侮</w:t>
      </w:r>
      <w:r>
        <w:rPr>
          <w:rFonts w:hint="eastAsia" w:ascii="宋体" w:hAnsi="宋体" w:eastAsia="宋体" w:cs="宋体"/>
          <w:color w:val="auto"/>
          <w:kern w:val="0"/>
          <w:sz w:val="21"/>
          <w:szCs w:val="21"/>
        </w:rPr>
        <w:t>（wǔ）</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D. 斡</w:t>
      </w:r>
      <w:r>
        <w:rPr>
          <w:rFonts w:hint="eastAsia" w:ascii="宋体" w:hAnsi="宋体" w:eastAsia="宋体" w:cs="宋体"/>
          <w:color w:val="auto"/>
          <w:kern w:val="0"/>
          <w:sz w:val="21"/>
          <w:szCs w:val="21"/>
          <w:em w:val="dot"/>
        </w:rPr>
        <w:t>旋</w:t>
      </w:r>
      <w:r>
        <w:rPr>
          <w:rFonts w:hint="eastAsia" w:ascii="宋体" w:hAnsi="宋体" w:eastAsia="宋体" w:cs="宋体"/>
          <w:color w:val="auto"/>
          <w:kern w:val="0"/>
          <w:sz w:val="21"/>
          <w:szCs w:val="21"/>
        </w:rPr>
        <w:t xml:space="preserve">（xuán）    </w:t>
      </w:r>
      <w:r>
        <w:rPr>
          <w:rFonts w:hint="eastAsia" w:ascii="宋体" w:hAnsi="宋体" w:eastAsia="宋体" w:cs="宋体"/>
          <w:color w:val="auto"/>
          <w:kern w:val="0"/>
          <w:sz w:val="21"/>
          <w:szCs w:val="21"/>
          <w:em w:val="dot"/>
        </w:rPr>
        <w:t>龟</w:t>
      </w:r>
      <w:r>
        <w:rPr>
          <w:rFonts w:hint="eastAsia" w:ascii="宋体" w:hAnsi="宋体" w:eastAsia="宋体" w:cs="宋体"/>
          <w:color w:val="auto"/>
          <w:kern w:val="0"/>
          <w:sz w:val="21"/>
          <w:szCs w:val="21"/>
        </w:rPr>
        <w:t>裂（guī）    眼</w:t>
      </w:r>
      <w:r>
        <w:rPr>
          <w:rFonts w:hint="eastAsia" w:ascii="宋体" w:hAnsi="宋体" w:eastAsia="宋体" w:cs="宋体"/>
          <w:color w:val="auto"/>
          <w:kern w:val="0"/>
          <w:sz w:val="21"/>
          <w:szCs w:val="21"/>
          <w:em w:val="dot"/>
        </w:rPr>
        <w:t>眶</w:t>
      </w:r>
      <w:r>
        <w:rPr>
          <w:rFonts w:hint="eastAsia" w:ascii="宋体" w:hAnsi="宋体" w:eastAsia="宋体" w:cs="宋体"/>
          <w:color w:val="auto"/>
          <w:kern w:val="0"/>
          <w:sz w:val="21"/>
          <w:szCs w:val="21"/>
        </w:rPr>
        <w:t xml:space="preserve">（kuàng）    </w:t>
      </w:r>
      <w:r>
        <w:rPr>
          <w:rFonts w:hint="eastAsia" w:ascii="宋体" w:hAnsi="宋体" w:eastAsia="宋体" w:cs="宋体"/>
          <w:color w:val="auto"/>
          <w:kern w:val="0"/>
          <w:sz w:val="21"/>
          <w:szCs w:val="21"/>
          <w:em w:val="dot"/>
        </w:rPr>
        <w:t>寤</w:t>
      </w:r>
      <w:r>
        <w:rPr>
          <w:rFonts w:hint="eastAsia" w:ascii="宋体" w:hAnsi="宋体" w:eastAsia="宋体" w:cs="宋体"/>
          <w:color w:val="auto"/>
          <w:kern w:val="0"/>
          <w:sz w:val="21"/>
          <w:szCs w:val="21"/>
        </w:rPr>
        <w:t>寐（wù）</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2.  </w:t>
      </w:r>
      <w:bookmarkStart w:id="1" w:name="e057056e-dac4-474a-9874-7224b57f1a39"/>
      <w:r>
        <w:rPr>
          <w:rFonts w:hint="eastAsia" w:ascii="宋体" w:hAnsi="宋体" w:eastAsia="宋体" w:cs="宋体"/>
          <w:color w:val="auto"/>
          <w:kern w:val="0"/>
          <w:sz w:val="21"/>
          <w:szCs w:val="21"/>
        </w:rPr>
        <w:t>下列词语书写无误的一项是（）</w:t>
      </w:r>
      <w:bookmarkEnd w:id="1"/>
    </w:p>
    <w:p>
      <w:pPr>
        <w:numPr>
          <w:ilvl w:val="0"/>
          <w:numId w:val="0"/>
        </w:numPr>
        <w:tabs>
          <w:tab w:val="left" w:pos="5040"/>
        </w:tabs>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A. 箬篷　　震憾　　晦暗　　叹为观止</w:t>
      </w:r>
      <w:r>
        <w:rPr>
          <w:rFonts w:hint="eastAsia" w:ascii="宋体" w:hAnsi="宋体" w:eastAsia="宋体" w:cs="宋体"/>
          <w:color w:val="auto"/>
          <w:sz w:val="21"/>
          <w:szCs w:val="21"/>
        </w:rPr>
        <w:tab/>
      </w:r>
      <w:r>
        <w:rPr>
          <w:rFonts w:hint="eastAsia" w:ascii="宋体" w:hAnsi="宋体" w:eastAsia="宋体" w:cs="宋体"/>
          <w:color w:val="auto"/>
          <w:kern w:val="0"/>
          <w:sz w:val="21"/>
          <w:szCs w:val="21"/>
        </w:rPr>
        <w:t>B. 燎原　　枯躁　　恬静　　奇伟磅礴</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C. 冗杂　　束缚　　静穆　　人情事故</w:t>
      </w:r>
      <w:r>
        <w:rPr>
          <w:rFonts w:hint="eastAsia" w:ascii="宋体" w:hAnsi="宋体" w:eastAsia="宋体" w:cs="宋体"/>
          <w:color w:val="auto"/>
          <w:sz w:val="21"/>
          <w:szCs w:val="21"/>
        </w:rPr>
        <w:tab/>
      </w:r>
      <w:r>
        <w:rPr>
          <w:rFonts w:hint="eastAsia" w:ascii="宋体" w:hAnsi="宋体" w:eastAsia="宋体" w:cs="宋体"/>
          <w:color w:val="auto"/>
          <w:kern w:val="0"/>
          <w:sz w:val="21"/>
          <w:szCs w:val="21"/>
        </w:rPr>
        <w:t>D. 怠慢　　踊跃　　严峻　　垂珠联珑</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3.  </w:t>
      </w:r>
      <w:bookmarkStart w:id="2" w:name="8f13ac73-79ac-4371-8087-505ed1068df1"/>
      <w:r>
        <w:rPr>
          <w:rFonts w:hint="eastAsia" w:ascii="宋体" w:hAnsi="宋体" w:eastAsia="宋体" w:cs="宋体"/>
          <w:color w:val="auto"/>
          <w:kern w:val="0"/>
          <w:sz w:val="21"/>
          <w:szCs w:val="21"/>
        </w:rPr>
        <w:t>下列句子中加下划线的词语使用不恰当的一项是（）</w:t>
      </w:r>
      <w:bookmarkEnd w:id="2"/>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A. 只有 </w:t>
      </w:r>
      <w:r>
        <w:rPr>
          <w:rFonts w:hint="eastAsia" w:ascii="宋体" w:hAnsi="宋体" w:eastAsia="宋体" w:cs="宋体"/>
          <w:color w:val="auto"/>
          <w:kern w:val="0"/>
          <w:sz w:val="21"/>
          <w:szCs w:val="21"/>
          <w:u w:val="single"/>
        </w:rPr>
        <w:t>大彻大悟</w:t>
      </w:r>
      <w:r>
        <w:rPr>
          <w:rFonts w:hint="eastAsia" w:ascii="宋体" w:hAnsi="宋体" w:eastAsia="宋体" w:cs="宋体"/>
          <w:color w:val="auto"/>
          <w:kern w:val="0"/>
          <w:sz w:val="21"/>
          <w:szCs w:val="21"/>
        </w:rPr>
        <w:t>、具有大智慧的人才当得起这个称号。</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 xml:space="preserve">B. 《流浪地球》中主人公点燃木星的过程 </w:t>
      </w:r>
      <w:r>
        <w:rPr>
          <w:rFonts w:hint="eastAsia" w:ascii="宋体" w:hAnsi="宋体" w:eastAsia="宋体" w:cs="宋体"/>
          <w:color w:val="auto"/>
          <w:kern w:val="0"/>
          <w:sz w:val="21"/>
          <w:szCs w:val="21"/>
          <w:u w:val="single"/>
        </w:rPr>
        <w:t>惊心动魄</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 xml:space="preserve">C. 垃圾的恶臭不时飘进房里，男生公寓楼的脏乱环境令人 </w:t>
      </w:r>
      <w:r>
        <w:rPr>
          <w:rFonts w:hint="eastAsia" w:ascii="宋体" w:hAnsi="宋体" w:eastAsia="宋体" w:cs="宋体"/>
          <w:color w:val="auto"/>
          <w:kern w:val="0"/>
          <w:sz w:val="21"/>
          <w:szCs w:val="21"/>
          <w:u w:val="single"/>
        </w:rPr>
        <w:t>叹为观止</w:t>
      </w:r>
      <w:r>
        <w:rPr>
          <w:rFonts w:hint="eastAsia" w:ascii="宋体" w:hAnsi="宋体" w:eastAsia="宋体" w:cs="宋体"/>
          <w:color w:val="auto"/>
          <w:kern w:val="0"/>
          <w:sz w:val="21"/>
          <w:szCs w:val="21"/>
        </w:rPr>
        <w:t>。</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 xml:space="preserve">D. 这支乐曲，旋律急促，气势宏伟，在高潮时 </w:t>
      </w:r>
      <w:r>
        <w:rPr>
          <w:rFonts w:hint="eastAsia" w:ascii="宋体" w:hAnsi="宋体" w:eastAsia="宋体" w:cs="宋体"/>
          <w:color w:val="auto"/>
          <w:kern w:val="0"/>
          <w:sz w:val="21"/>
          <w:szCs w:val="21"/>
          <w:u w:val="single"/>
        </w:rPr>
        <w:t>戛然而止</w:t>
      </w:r>
      <w:r>
        <w:rPr>
          <w:rFonts w:hint="eastAsia" w:ascii="宋体" w:hAnsi="宋体" w:eastAsia="宋体" w:cs="宋体"/>
          <w:color w:val="auto"/>
          <w:kern w:val="0"/>
          <w:sz w:val="21"/>
          <w:szCs w:val="21"/>
        </w:rPr>
        <w:t>，转向低沉，让人回味无穷。</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4.  </w:t>
      </w:r>
      <w:bookmarkStart w:id="3" w:name="4b3c657e-9d86-4274-a077-44dac8c5ed2d"/>
      <w:r>
        <w:rPr>
          <w:rFonts w:hint="eastAsia" w:ascii="宋体" w:hAnsi="宋体" w:eastAsia="宋体" w:cs="宋体"/>
          <w:color w:val="auto"/>
          <w:kern w:val="0"/>
          <w:sz w:val="21"/>
          <w:szCs w:val="21"/>
        </w:rPr>
        <w:t>下列句子中加点词解释</w:t>
      </w:r>
      <w:r>
        <w:rPr>
          <w:rFonts w:hint="eastAsia" w:ascii="宋体" w:hAnsi="宋体" w:eastAsia="宋体" w:cs="宋体"/>
          <w:color w:val="auto"/>
          <w:kern w:val="0"/>
          <w:sz w:val="21"/>
          <w:szCs w:val="21"/>
          <w:em w:val="dot"/>
        </w:rPr>
        <w:t>有误</w:t>
      </w:r>
      <w:r>
        <w:rPr>
          <w:rFonts w:hint="eastAsia" w:ascii="宋体" w:hAnsi="宋体" w:eastAsia="宋体" w:cs="宋体"/>
          <w:color w:val="auto"/>
          <w:kern w:val="0"/>
          <w:sz w:val="21"/>
          <w:szCs w:val="21"/>
        </w:rPr>
        <w:t>的一项是（       ）</w:t>
      </w:r>
      <w:bookmarkEnd w:id="3"/>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A. 第一次接受这样的任务，我感到</w:t>
      </w:r>
      <w:r>
        <w:rPr>
          <w:rFonts w:hint="eastAsia" w:ascii="宋体" w:hAnsi="宋体" w:eastAsia="宋体" w:cs="宋体"/>
          <w:color w:val="auto"/>
          <w:kern w:val="0"/>
          <w:sz w:val="21"/>
          <w:szCs w:val="21"/>
          <w:em w:val="dot"/>
        </w:rPr>
        <w:t>诚惶诚恐</w:t>
      </w:r>
      <w:r>
        <w:rPr>
          <w:rFonts w:hint="eastAsia" w:ascii="宋体" w:hAnsi="宋体" w:eastAsia="宋体" w:cs="宋体"/>
          <w:color w:val="auto"/>
          <w:kern w:val="0"/>
          <w:sz w:val="21"/>
          <w:szCs w:val="21"/>
        </w:rPr>
        <w:t>。​​​​​​​诚惶诚恐：惶恐不安。</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B. 此刻倒霉迹象</w:t>
      </w:r>
      <w:r>
        <w:rPr>
          <w:rFonts w:hint="eastAsia" w:ascii="宋体" w:hAnsi="宋体" w:eastAsia="宋体" w:cs="宋体"/>
          <w:color w:val="auto"/>
          <w:kern w:val="0"/>
          <w:sz w:val="21"/>
          <w:szCs w:val="21"/>
          <w:em w:val="dot"/>
        </w:rPr>
        <w:t>接踵而至</w:t>
      </w:r>
      <w:r>
        <w:rPr>
          <w:rFonts w:hint="eastAsia" w:ascii="宋体" w:hAnsi="宋体" w:eastAsia="宋体" w:cs="宋体"/>
          <w:color w:val="auto"/>
          <w:kern w:val="0"/>
          <w:sz w:val="21"/>
          <w:szCs w:val="21"/>
        </w:rPr>
        <w:t>，频频小震酝酿着某一两次大地震。​</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​接踵而至：形容人或事物一个又一个接连不断地到来。</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C. 恐惧伴随着他成长的各个阶段，并在他</w:t>
      </w:r>
      <w:r>
        <w:rPr>
          <w:rFonts w:hint="eastAsia" w:ascii="宋体" w:hAnsi="宋体" w:eastAsia="宋体" w:cs="宋体"/>
          <w:color w:val="auto"/>
          <w:kern w:val="0"/>
          <w:sz w:val="21"/>
          <w:szCs w:val="21"/>
          <w:em w:val="dot"/>
        </w:rPr>
        <w:t>行将就木</w:t>
      </w:r>
      <w:r>
        <w:rPr>
          <w:rFonts w:hint="eastAsia" w:ascii="宋体" w:hAnsi="宋体" w:eastAsia="宋体" w:cs="宋体"/>
          <w:color w:val="auto"/>
          <w:kern w:val="0"/>
          <w:sz w:val="21"/>
          <w:szCs w:val="21"/>
        </w:rPr>
        <w:t>时，给他致命一击使其崩溃。​</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​行将就木：快要进棺材了。指人临近死亡。</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D. 我慢慢学起，由</w:t>
      </w:r>
      <w:r>
        <w:rPr>
          <w:rFonts w:hint="eastAsia" w:ascii="宋体" w:hAnsi="宋体" w:eastAsia="宋体" w:cs="宋体"/>
          <w:color w:val="auto"/>
          <w:kern w:val="0"/>
          <w:sz w:val="21"/>
          <w:szCs w:val="21"/>
          <w:em w:val="dot"/>
        </w:rPr>
        <w:t>期期艾艾</w:t>
      </w:r>
      <w:r>
        <w:rPr>
          <w:rFonts w:hint="eastAsia" w:ascii="宋体" w:hAnsi="宋体" w:eastAsia="宋体" w:cs="宋体"/>
          <w:color w:val="auto"/>
          <w:kern w:val="0"/>
          <w:sz w:val="21"/>
          <w:szCs w:val="21"/>
        </w:rPr>
        <w:t>地发音，进展到在诗中进行无限的想象。​</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期艾艾：声音微弱。</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5.  </w:t>
      </w:r>
      <w:bookmarkStart w:id="4" w:name="dda17a3b-918d-4108-96d3-78dbd6150093"/>
      <w:r>
        <w:rPr>
          <w:rFonts w:hint="eastAsia" w:ascii="宋体" w:hAnsi="宋体" w:eastAsia="宋体" w:cs="宋体"/>
          <w:color w:val="auto"/>
          <w:kern w:val="0"/>
          <w:sz w:val="21"/>
          <w:szCs w:val="21"/>
        </w:rPr>
        <w:t>下列关于文学常识的表述，不正确的一项是（      ）</w:t>
      </w:r>
      <w:bookmarkEnd w:id="4"/>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A. 《诗经》是我国最早的诗歌总集，收录了从西周到战国时期的诗歌305篇，这些诗歌按内容分为风、雅、颂三部分。</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B. “记”是一种古代文体，可以通过记人、记事、记物、记景，来抒发作者的感情和主张，如《桃花源记》《小石潭记》《核舟记》。</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C. 柳宗元，字子厚，“唐宋八大家”之一。《小石潭记》作于柳宗元被贬为永州司马期间，这一时期他所写的山水游记统称“永州八记”。</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D. “世外桃源”“不为五斗米折腰”等，表现了陶渊明远离社会黑暗、不与统治者同流合污的高洁品格。</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rPr>
        <w:t xml:space="preserve">6.  </w:t>
      </w:r>
      <w:bookmarkStart w:id="5" w:name="e868eabd-5dfe-4408-86d7-cda8e926fd5c"/>
      <w:r>
        <w:rPr>
          <w:rFonts w:hint="eastAsia" w:ascii="宋体" w:hAnsi="宋体" w:eastAsia="宋体" w:cs="宋体"/>
          <w:color w:val="auto"/>
          <w:kern w:val="0"/>
          <w:sz w:val="21"/>
          <w:szCs w:val="21"/>
        </w:rPr>
        <w:t>下列有关文学常识和文化知识的表述不恰当的一项是（）</w:t>
      </w:r>
      <w:bookmarkEnd w:id="5"/>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color w:val="auto"/>
          <w:kern w:val="0"/>
          <w:sz w:val="21"/>
          <w:szCs w:val="21"/>
        </w:rPr>
        <w:t>A. 《诗经》是我国最早的一部诗歌总集，收录了从西周到春秋时期的诗歌305篇，这些诗歌分为风、雅、颂三个部分。</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B. 明代魏学洢的《核舟记》选自清代张潮编写的《虞初新志》，核舟上所刻“山高月小，水落石出”出自《后赤壁赋》，“清风徐来，水波不兴”出自《赤壁赋》。</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C. 古人讲究籍贯、姓名、字号，如“虞山王毅叔远甫刻”，“虞山”是山名，表明籍贯（常熟）；“王”是姓，“毅”是号，“叔远”是字；“甫”是男子美称，多附于字之后。</w:t>
      </w:r>
      <w:r>
        <w:rPr>
          <w:rFonts w:hint="eastAsia" w:ascii="宋体" w:hAnsi="宋体" w:eastAsia="宋体" w:cs="宋体"/>
          <w:color w:val="auto"/>
          <w:sz w:val="21"/>
          <w:szCs w:val="21"/>
        </w:rPr>
        <w:br w:type="textWrapping"/>
      </w:r>
      <w:r>
        <w:rPr>
          <w:rFonts w:hint="eastAsia" w:ascii="宋体" w:hAnsi="宋体" w:eastAsia="宋体" w:cs="宋体"/>
          <w:color w:val="auto"/>
          <w:kern w:val="0"/>
          <w:sz w:val="21"/>
          <w:szCs w:val="21"/>
        </w:rPr>
        <w:t>D. 《回延安》用陕北民歌“信天游”的形式写成，使用了富有地方色彩的词语，如“白羊肚手巾”“羊羔羔”等，展示出浓郁的陕北风情。</w:t>
      </w:r>
    </w:p>
    <w:p>
      <w:pPr>
        <w:numPr>
          <w:ilvl w:val="0"/>
          <w:numId w:val="0"/>
        </w:numPr>
        <w:spacing w:line="360" w:lineRule="auto"/>
        <w:ind w:left="420"/>
        <w:jc w:val="left"/>
        <w:textAlignment w:val="center"/>
        <w:rPr>
          <w:rFonts w:hint="eastAsia" w:ascii="宋体" w:hAnsi="宋体" w:eastAsia="宋体" w:cs="宋体"/>
          <w:color w:val="auto"/>
          <w:sz w:val="21"/>
          <w:szCs w:val="21"/>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 xml:space="preserve">7.  </w:t>
      </w:r>
      <w:bookmarkStart w:id="6" w:name="993fac14-c58d-469b-bcfb-1d7312b0f8ef"/>
      <w:r>
        <w:rPr>
          <w:rFonts w:hint="eastAsia" w:ascii="宋体" w:hAnsi="宋体" w:eastAsia="宋体" w:cs="宋体"/>
          <w:color w:val="auto"/>
          <w:kern w:val="0"/>
          <w:sz w:val="21"/>
          <w:szCs w:val="21"/>
        </w:rPr>
        <w:t>诗文默写。</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（1）《送杜少府之任蜀州》中可用来鼓励和安慰朋友，道出了古今上下几千年人们心声的名句是：____________________，____________________。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（2）《望洞庭湖赠张丞相》中表现洞庭湖波澜壮阔的名句是：___________________，___________________。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（3）《望洞庭湖赠张丞相》诗中借用典故，巧妙设喻，道出全诗主旨的诗句是：____________________，____________________。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（4）诗歌是一种很好的表情达意的方式，如要表达恋人之间相思之苦的，我们可以引用《诗经·子衿》中的“_______________，_________________”。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（5）《桃花源记》中表现“老有所终，幼有所养”的句子是：___________________，___________________。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（6）《小石潭记》以“________________，________________，往来翕忽，似与游者相乐”写出了鱼之乐与水之清。</w:t>
      </w:r>
    </w:p>
    <w:bookmarkEnd w:id="6"/>
    <w:p>
      <w:pPr>
        <w:numPr>
          <w:ilvl w:val="0"/>
          <w:numId w:val="0"/>
        </w:numPr>
        <w:spacing w:line="360" w:lineRule="auto"/>
        <w:ind w:left="420"/>
        <w:jc w:val="left"/>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 xml:space="preserve"> </w:t>
      </w:r>
      <w:r>
        <w:rPr>
          <w:rFonts w:hint="eastAsia" w:ascii="宋体" w:hAnsi="宋体" w:eastAsia="宋体" w:cs="宋体"/>
          <w:b w:val="0"/>
          <w:color w:val="auto"/>
          <w:sz w:val="21"/>
          <w:szCs w:val="21"/>
        </w:rPr>
        <w:t xml:space="preserve">8.  </w:t>
      </w:r>
      <w:bookmarkStart w:id="7" w:name="9b54ccf1-aef5-4b34-a31e-2321d2ada04e"/>
      <w:r>
        <w:rPr>
          <w:rFonts w:hint="eastAsia" w:ascii="宋体" w:hAnsi="宋体" w:eastAsia="宋体" w:cs="宋体"/>
          <w:color w:val="auto"/>
          <w:kern w:val="0"/>
          <w:sz w:val="21"/>
          <w:szCs w:val="21"/>
        </w:rPr>
        <w:t>请仔细阅读短文，回答问题。</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老骆驼在垂暮之年，又一次穿越了号称“死亡之海”的千里沙漠，载誉而归。马和驴请老英雄去介绍经验。“其实没什么好说的，”老骆驼说，“认准目标，耐住性子，一步一步往前走到目的地。”“就这些？没有了？”马和驴问。“没有了，就这些。”_____________________________________马和驴都非常失望。</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任何来自实践的经验之谈，都不复杂，都是简单的，关键看人们是否能实实在在应用到实际中去。</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（1）请为文中的空缺处补一句话，要求符合马和驴失望的心情。</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（2）最后一段有些啰唆，请把它改得简洁、明了。（含标点在内不超过25字。）</w:t>
      </w:r>
    </w:p>
    <w:bookmarkEnd w:id="7"/>
    <w:p>
      <w:pPr>
        <w:spacing w:line="360" w:lineRule="auto"/>
        <w:ind w:left="420"/>
        <w:textAlignment w:val="center"/>
        <w:rPr>
          <w:rFonts w:hint="eastAsia" w:ascii="宋体" w:hAnsi="宋体" w:eastAsia="宋体" w:cs="宋体"/>
          <w:color w:val="auto"/>
          <w:kern w:val="0"/>
          <w:sz w:val="21"/>
          <w:szCs w:val="21"/>
        </w:rPr>
      </w:pPr>
    </w:p>
    <w:p>
      <w:pPr>
        <w:numPr>
          <w:ilvl w:val="0"/>
          <w:numId w:val="0"/>
        </w:numPr>
        <w:spacing w:line="360" w:lineRule="auto"/>
        <w:ind w:left="420"/>
        <w:jc w:val="left"/>
        <w:textAlignment w:val="center"/>
        <w:rPr>
          <w:rFonts w:hint="eastAsia" w:ascii="宋体" w:hAnsi="宋体" w:eastAsia="宋体" w:cs="宋体"/>
          <w:color w:val="auto"/>
          <w:kern w:val="0"/>
          <w:sz w:val="21"/>
          <w:szCs w:val="21"/>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 xml:space="preserve">9.  </w:t>
      </w:r>
      <w:bookmarkStart w:id="8" w:name="6cfef37b-e8c4-4324-a923-08d0163b7e01"/>
      <w:r>
        <w:rPr>
          <w:rFonts w:hint="eastAsia" w:ascii="宋体" w:hAnsi="宋体" w:eastAsia="宋体" w:cs="宋体"/>
          <w:color w:val="auto"/>
          <w:kern w:val="0"/>
          <w:sz w:val="21"/>
          <w:szCs w:val="21"/>
        </w:rPr>
        <w:t>阅读下文，回答问题。</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验证码到底有什么用</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r>
        <w:rPr>
          <w:rFonts w:hint="eastAsia" w:ascii="宋体" w:cs="宋体"/>
          <w:color w:val="auto"/>
          <w:kern w:val="0"/>
          <w:sz w:val="21"/>
          <w:szCs w:val="21"/>
          <w:lang w:val="en-US" w:eastAsia="zh-CN"/>
        </w:rPr>
        <w:t xml:space="preserve"> </w:t>
      </w:r>
      <w:r>
        <w:rPr>
          <w:rFonts w:hint="eastAsia" w:ascii="宋体" w:hAnsi="宋体" w:eastAsia="宋体" w:cs="宋体"/>
          <w:color w:val="auto"/>
          <w:kern w:val="0"/>
          <w:sz w:val="21"/>
          <w:szCs w:val="21"/>
        </w:rPr>
        <w:t>①在2015年年底的网络售票高峰时，中国铁路客户服务中心的“12306图形验证码系统”让很多购票者“吐槽”：在较低画质下分辨橘子、橙子，鱿鱼、章鱼以及明星照片等，有一些确实难以分辨。对此人们不禁要问，那么复杂的验证码系统，到底有什么用？</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w:t>
      </w:r>
      <w:r>
        <w:rPr>
          <w:rFonts w:hint="eastAsia" w:ascii="宋体" w:cs="宋体"/>
          <w:color w:val="auto"/>
          <w:kern w:val="0"/>
          <w:sz w:val="21"/>
          <w:szCs w:val="21"/>
          <w:lang w:val="en-US" w:eastAsia="zh-CN"/>
        </w:rPr>
        <w:t xml:space="preserve"> </w:t>
      </w:r>
      <w:r>
        <w:rPr>
          <w:rFonts w:hint="eastAsia" w:ascii="宋体" w:hAnsi="宋体" w:eastAsia="宋体" w:cs="宋体"/>
          <w:color w:val="auto"/>
          <w:kern w:val="0"/>
          <w:sz w:val="21"/>
          <w:szCs w:val="21"/>
        </w:rPr>
        <w:t>②要回答这个问题，必先弄明白何为验证码。</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w:t>
      </w:r>
      <w:r>
        <w:rPr>
          <w:rFonts w:hint="eastAsia" w:ascii="宋体" w:cs="宋体"/>
          <w:color w:val="auto"/>
          <w:kern w:val="0"/>
          <w:sz w:val="21"/>
          <w:szCs w:val="21"/>
          <w:lang w:val="en-US" w:eastAsia="zh-CN"/>
        </w:rPr>
        <w:t xml:space="preserve"> </w:t>
      </w:r>
      <w:r>
        <w:rPr>
          <w:rFonts w:hint="eastAsia" w:ascii="宋体" w:hAnsi="宋体" w:eastAsia="宋体" w:cs="宋体"/>
          <w:color w:val="auto"/>
          <w:kern w:val="0"/>
          <w:sz w:val="21"/>
          <w:szCs w:val="21"/>
        </w:rPr>
        <w:t>③验证码实际上是一种Web自动程序。它有一个充满科学气息的名字——“全自动区分电脑和人类的图灵测试”，这是由机器来向操作者提问，从而鉴别操作者是人还是机器的一种测试。这种测试目前主要分四类：图形验证码、手机短信验证码、手机语音验证码、视频验证码。</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④图形验证码又叫主流验证码，开始只提供静态的图片，比较容易被某些软件识别；后来变成动态的验证码图片，使得识别器不容易辨识哪一个图层才是真正的验证码图片。这种验证码的防垃圾注入</w:t>
      </w:r>
      <w:r>
        <w:rPr>
          <w:rFonts w:hint="eastAsia" w:ascii="宋体" w:hAnsi="宋体" w:eastAsia="宋体" w:cs="宋体"/>
          <w:color w:val="auto"/>
          <w:kern w:val="0"/>
          <w:sz w:val="21"/>
          <w:szCs w:val="21"/>
          <w:u w:val="single"/>
        </w:rPr>
        <w:t>几乎</w:t>
      </w:r>
      <w:r>
        <w:rPr>
          <w:rFonts w:hint="eastAsia" w:ascii="宋体" w:hAnsi="宋体" w:eastAsia="宋体" w:cs="宋体"/>
          <w:color w:val="auto"/>
          <w:kern w:val="0"/>
          <w:sz w:val="21"/>
          <w:szCs w:val="21"/>
        </w:rPr>
        <w:t>可以达到100%，是一个非常有效的验证码创新模式；同时它的动画效果可以多达百种，所以还可以增强网站页面的美观效果。而中国铁路客户服务中心的验证码就属于这种类型。</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⑤手机短信验证码通过发送验证码到手机来验证客户的真实性。大型网站尤其是购物网站，都提供这种功能，这就可以比较准确地保证购物的安全性。</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⑥手机语音验证码可以实现自动语音播报，同时短信也能发送到客户手机上，确保万无一失。如果有拨通失败的，系统还能自动重拨，确保不漏掉任何一个，这就能从根本上解决网站用户收不到验证码的问题。</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⑦视频验证码是验证码中的新秀。这种由数字、字母和中文组合成的验证码嵌入到MP4等视频中，增大了破解难度。视频中的验证码字母、数字组合，字体的形状、大小、变化速度，显示效果和轨迹的动态变换，增加了恶意抓屏破解的难度，其安全度远远高于普通验证码，而且这种验证码使得用户不会感觉枯燥，同时又降低了用户识别的难度，使得用户更容易辨认。但目前这种验证码因技术难度太高，还没得到推广。</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⑧大家弄明白了什么是验证码以及验证码的主要类型，下面我们就来介绍它的作用。</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⑨验证码的主要作用是“拦截不合理的入侵”。比方说若要进入一个页面，就必须通过验证，这时操作者就要依次输入数字、字母，有时还要加上来自互联网文档中无法被计算机辨识但用户可以肉眼识别的文字图像（如12306图形验证码）；而操作者只有通过了验证才可以顺利打开网页，否则不行。</w:t>
      </w:r>
      <w:r>
        <w:rPr>
          <w:rFonts w:hint="eastAsia" w:ascii="宋体" w:hAnsi="宋体" w:eastAsia="宋体" w:cs="宋体"/>
          <w:color w:val="auto"/>
          <w:kern w:val="0"/>
          <w:sz w:val="21"/>
          <w:szCs w:val="21"/>
          <w:u w:val="single"/>
        </w:rPr>
        <w:t>它在防止恶意破解密码、防论坛灌水、防刷票等方面的使用原理都是这样。</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cs="宋体"/>
          <w:color w:val="auto"/>
          <w:kern w:val="0"/>
          <w:sz w:val="21"/>
          <w:szCs w:val="21"/>
          <w:lang w:val="en-US" w:eastAsia="zh-CN"/>
        </w:rPr>
        <w:t xml:space="preserve"> </w:t>
      </w:r>
      <w:r>
        <w:rPr>
          <w:rFonts w:hint="eastAsia" w:ascii="宋体" w:hAnsi="宋体" w:eastAsia="宋体" w:cs="宋体"/>
          <w:color w:val="auto"/>
          <w:kern w:val="0"/>
          <w:sz w:val="21"/>
          <w:szCs w:val="21"/>
        </w:rPr>
        <w:t xml:space="preserve">  ⑩就拿12306验证码来说，它存在的最大意义，就是区分在页面上进行操作的是人还是自动化软件，从而可以有效阻止黄牛恶性囤票。而它的“进化史”其实也是一部不断与黄牛和抢票软件“斗智斗勇”的历史：从一开始的简单数字、字母、加减法，到闪烁变形字母、干扰线变形字母再到现在的图形验证。</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cs="宋体"/>
          <w:color w:val="auto"/>
          <w:kern w:val="0"/>
          <w:sz w:val="21"/>
          <w:szCs w:val="21"/>
          <w:lang w:val="en-US" w:eastAsia="zh-CN"/>
        </w:rPr>
        <w:t xml:space="preserve"> </w:t>
      </w:r>
      <w:r>
        <w:rPr>
          <w:rFonts w:hint="eastAsia" w:ascii="宋体" w:hAnsi="宋体" w:eastAsia="宋体" w:cs="宋体"/>
          <w:color w:val="auto"/>
          <w:kern w:val="0"/>
          <w:sz w:val="21"/>
          <w:szCs w:val="21"/>
        </w:rPr>
        <w:t> ⑪而随着计算机技术的进步，验证码设计也越来越复杂，程序员正在与破解者进行着一场仿佛没有终点的“拉锯战”。但无论如何，验证码仍然是各网站反黑客恶意操作之必不可少的一项保障系统，就如中国铁路客户服务中心的12306图片验证码一样，目前还是会继续使用下去的，直到被另一种全新的、功能更好的反黑客软件所取代。</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(1)本文的说明对象是____________________________。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(2)第④段中加下划线的“几乎”一词能否删去？为什么？</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答：__________________</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(3)第⑨段画线句子使用了什么说明方法？有什么作用？</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答：_____________</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(4)“视频验证码”即将在生活中推广，根据你的生活体验，它可以应用到哪些地方？请用简洁的语言举例说明。</w:t>
      </w:r>
    </w:p>
    <w:p>
      <w:pPr>
        <w:spacing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答：_________________</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____________________________________________________________________</w:t>
      </w:r>
      <w:bookmarkEnd w:id="8"/>
    </w:p>
    <w:p>
      <w:pPr>
        <w:spacing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b w:val="0"/>
          <w:color w:val="auto"/>
          <w:sz w:val="21"/>
          <w:szCs w:val="21"/>
        </w:rPr>
        <w:t xml:space="preserve">10.  </w:t>
      </w:r>
      <w:bookmarkStart w:id="9" w:name="cf53f216-c550-4307-b7f2-8bad3f1f71a3"/>
      <w:r>
        <w:rPr>
          <w:rFonts w:hint="eastAsia" w:ascii="宋体" w:hAnsi="宋体" w:eastAsia="宋体" w:cs="宋体"/>
          <w:color w:val="auto"/>
          <w:kern w:val="0"/>
          <w:sz w:val="21"/>
          <w:szCs w:val="21"/>
        </w:rPr>
        <w:t>阅读下面的文字，完成练习。</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艾叶香中寻玉佩</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邹凤岭</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①</w:t>
      </w:r>
      <w:r>
        <w:rPr>
          <w:rFonts w:hint="eastAsia" w:ascii="宋体" w:hAnsi="宋体" w:eastAsia="宋体" w:cs="宋体"/>
          <w:color w:val="auto"/>
          <w:kern w:val="0"/>
          <w:sz w:val="21"/>
          <w:szCs w:val="21"/>
          <w:u w:val="single"/>
        </w:rPr>
        <w:t>催春的雨，引得山茶流红，麦苗铺绿，湖色空蒙。</w:t>
      </w:r>
      <w:r>
        <w:rPr>
          <w:rFonts w:hint="eastAsia" w:ascii="宋体" w:hAnsi="宋体" w:eastAsia="宋体" w:cs="宋体"/>
          <w:color w:val="auto"/>
          <w:kern w:val="0"/>
          <w:sz w:val="21"/>
          <w:szCs w:val="21"/>
        </w:rPr>
        <w:t>湖岸被雨水浇出一片嫩绿，艾叶散发着清雅的香气。在这氤氲的艾香中，我又想起了儿时的情景。</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②年幼的我跟在奶奶身后，走过村头的木桥：迎春花一片片，新生芦苇一丛丛。雨水打湿高高晾起的渔网，细细地流进湖里。我学着奶奶的样子，摘下一片嫩芽，仿佛闻到了那贴在锅里的艾饼的香甜。雨后积在艾叶上的水滴从指缝滑落，“滴答”声融入醒来的土地。</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③沿着当年的田间小路，我又回到了老屋。</w:t>
      </w:r>
      <w:r>
        <w:rPr>
          <w:rFonts w:hint="eastAsia" w:ascii="宋体" w:hAnsi="宋体" w:eastAsia="宋体" w:cs="宋体"/>
          <w:color w:val="auto"/>
          <w:kern w:val="0"/>
          <w:sz w:val="21"/>
          <w:szCs w:val="21"/>
          <w:u w:val="single"/>
        </w:rPr>
        <w:t>老屋还是熟悉的模样，泥垒的墙，泥烧的瓦，泥砌的灶，连大门正面的照壁也是泥做的。</w:t>
      </w:r>
      <w:r>
        <w:rPr>
          <w:rFonts w:hint="eastAsia" w:ascii="宋体" w:hAnsi="宋体" w:eastAsia="宋体" w:cs="宋体"/>
          <w:color w:val="auto"/>
          <w:kern w:val="0"/>
          <w:sz w:val="21"/>
          <w:szCs w:val="21"/>
        </w:rPr>
        <w:t>老屋南墙上，树枝支起的窗棂与木板拼成的门楣上方，挂着菖蒲与艾条。窗棂下摆着老旧的石磨，这磨由上下两块尺寸相同的圆形石块做成，磨拐是用门前大楝树的枝干做成的，一端连接上磨，一端用绳索系挂在灶房的横梁上。我仿佛又听到石磨“吱吱”转动的响声，看到奶奶教我磨面的身影。奶奶推动磨拐，石磨每转动一周，我就往磨眼里添加一小瓢麦粒。随着石磨一圈圈转动，细面就落在了磨盘里。奶奶在面粉里加入焯过的艾叶，拌匀，做成小饼，贴在锅灶上。生起红红的灶火，慢慢地煎。随着木质锅盖下滴进铁锅的水溅声，热气带着那艾的香、面的甜，飘满村落。</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④推开奶奶的房门，那个老旧的木箱子静静地守在屋角。触摸脱去桐油的边框，那些往事愈加清晰。</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⑤那年新年，奶奶打开木箱子，从箱底摸出崭新的一角纸币，又从门楣上撕下一片红喜纸，包裹好，放在我贴身的衣袋里，这是给我的压岁钱。就在打开木箱的那一刻，我看到了一支黄亮亮的竹笛，红线系着一个玉心佩。听父亲说，竹笛是爷爷生前留下的，玉心佩是奶奶的奶奶传下来的。</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⑥再见玉心佩是在那个灾荒年，在遭遇连续的自然灾害后，村里人食不果腹，野菜不够充饥，我再没闻见艾叶饼的香气。清明节前几天，我看见奶奶戴起那多年未戴的玉心佩，去了一趟老镇。奶奶回来后，变戏法似的做出了艾叶饼。我跟随奶奶去上坟，祭祀仪式毕，奶奶给了我一小块艾叶饼，将剩下的全都分给了跟来的孩子们。</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⑦奶奶上了年纪后，眼睛已看不见，她常坐在门槛上静静地听雨。有一段日子，奶奶倚在床上，连门槛也少坐。雨细细地下，风轻轻地吹，门楣上枯艾和菖蒲呜呜作响，好似远处隐约传来的竹笛声，我瞧见奶奶的脸上浮现出少有的红晕，伸出小手抚摸奶奶的脸。静静地，我听见奶奶自言自语：“</w:t>
      </w:r>
      <w:r>
        <w:rPr>
          <w:rFonts w:hint="eastAsia" w:ascii="宋体" w:hAnsi="宋体" w:eastAsia="宋体" w:cs="宋体"/>
          <w:color w:val="auto"/>
          <w:kern w:val="0"/>
          <w:sz w:val="21"/>
          <w:szCs w:val="21"/>
          <w:u w:val="single"/>
        </w:rPr>
        <w:t>好你个外人，又来到我面前吹那好听的竹笛。</w:t>
      </w:r>
      <w:r>
        <w:rPr>
          <w:rFonts w:hint="eastAsia" w:ascii="宋体" w:hAnsi="宋体" w:eastAsia="宋体" w:cs="宋体"/>
          <w:color w:val="auto"/>
          <w:kern w:val="0"/>
          <w:sz w:val="21"/>
          <w:szCs w:val="21"/>
        </w:rPr>
        <w:t>”</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⑧那之后，奶奶再没下过床。母亲打开奶奶的旧木箱，我看到了那黄亮亮的竹笛，系在竹笛上的玉心佩却不见了。祖辈以农耕为生，奶奶一世清贫，养育子女多人已属不易，家里原本就没有什么值钱的东西，唯有玉心佩。母亲翻遍了木箱的底，也未找到玉心佩，赶紧走到床前，贴在奶奶耳边问：“娘，那玉心佩呢？”奶奶不言语。母亲说：“是要给您老人家带走的。”奶奶用微弱的声音说：“要走了，还带那东西做啥？”奶奶走了，终究没说玉心佩在哪里。</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⑨走出房门，雨停了，我又闻到空气中飘来的艾叶的清香。</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(1)作者回忆了有关奶奶的哪几件事情？请用简洁的语言概括在横线上。</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①__________→教“我”磨面做饼→给“我”压岁钱→②__________→病中思念爷爷→临终不说玉心佩的去向</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(2)请结合语境，按要求品析语言。</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①催春的雨，引得山茶</w:t>
      </w:r>
      <w:r>
        <w:rPr>
          <w:rFonts w:hint="eastAsia" w:ascii="宋体" w:hAnsi="宋体" w:eastAsia="宋体" w:cs="宋体"/>
          <w:color w:val="auto"/>
          <w:kern w:val="0"/>
          <w:sz w:val="21"/>
          <w:szCs w:val="21"/>
          <w:u w:val="single"/>
        </w:rPr>
        <w:t>流</w:t>
      </w:r>
      <w:r>
        <w:rPr>
          <w:rFonts w:hint="eastAsia" w:ascii="宋体" w:hAnsi="宋体" w:eastAsia="宋体" w:cs="宋体"/>
          <w:color w:val="auto"/>
          <w:kern w:val="0"/>
          <w:sz w:val="21"/>
          <w:szCs w:val="21"/>
        </w:rPr>
        <w:t>红，麦苗铺绿，湖色空蒙。（说说加下划线字的表达效果）</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②老屋还是熟悉的模样，泥垒的墙，泥烧的瓦，泥砌的灶，连大门正面的照壁也是泥做的。（从修辞的角度赏析这句话的妙处）</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(3)联系上下文，研读第⑦段中的画线句，分析奶奶说这句话时的神态及情感。</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(4)玉心佩的去向，前文已有伏笔，请将它找出来，并结合前后文分析其作用。</w:t>
      </w:r>
    </w:p>
    <w:p>
      <w:pPr>
        <w:spacing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w:t>
      </w:r>
      <w:r>
        <w:rPr>
          <w:rFonts w:hint="eastAsia" w:ascii="宋体" w:hAnsi="宋体" w:eastAsia="宋体" w:cs="宋体"/>
          <w:color w:val="auto"/>
          <w:kern w:val="0"/>
          <w:sz w:val="21"/>
          <w:szCs w:val="21"/>
          <w:lang w:val="en-US" w:eastAsia="zh-CN"/>
        </w:rPr>
        <w:t xml:space="preserve"> </w:t>
      </w:r>
      <w:r>
        <w:rPr>
          <w:rFonts w:hint="eastAsia" w:ascii="宋体" w:hAnsi="宋体" w:eastAsia="宋体" w:cs="宋体"/>
          <w:color w:val="auto"/>
          <w:kern w:val="0"/>
          <w:sz w:val="21"/>
          <w:szCs w:val="21"/>
        </w:rPr>
        <w:t>____________________________________________________________________</w:t>
      </w:r>
      <w:bookmarkEnd w:id="9"/>
    </w:p>
    <w:p>
      <w:pPr>
        <w:numPr>
          <w:ilvl w:val="0"/>
          <w:numId w:val="0"/>
        </w:numPr>
        <w:spacing w:line="360" w:lineRule="auto"/>
        <w:ind w:left="420"/>
        <w:jc w:val="left"/>
        <w:textAlignment w:val="center"/>
        <w:rPr>
          <w:rFonts w:hint="eastAsia" w:ascii="宋体" w:hAnsi="宋体" w:eastAsia="宋体" w:cs="宋体"/>
          <w:color w:val="auto"/>
          <w:kern w:val="0"/>
          <w:sz w:val="21"/>
          <w:szCs w:val="21"/>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 xml:space="preserve">11.  </w:t>
      </w:r>
      <w:bookmarkStart w:id="10" w:name="21b95d8d-1a66-41c9-9fc1-2e7e37f3741a"/>
      <w:r>
        <w:rPr>
          <w:rFonts w:hint="eastAsia" w:ascii="宋体" w:hAnsi="宋体" w:eastAsia="宋体" w:cs="宋体"/>
          <w:color w:val="auto"/>
          <w:kern w:val="0"/>
          <w:sz w:val="21"/>
          <w:szCs w:val="21"/>
        </w:rPr>
        <w:t>阅读下面的文言文，完成练习。</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【甲】小石潭记</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从小丘西行百二十步，隔篁竹，闻水声，如鸣珮环，心乐之。伐竹取道，下见小潭，水尤清冽。全石以为底，近岸，卷石底以出，为坻，为屿，为嵁，为岩。青树翠蔓，蒙络摇缀，参差披拂。</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潭中鱼可百许头，皆若空游无所依，日光下澈，影布石上。佁然不动，俶尔远逝，往来翕忽，似与游者相乐。</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潭西南而望，斗折蛇行，明灭可见。其岸势犬牙差互，不可知其源。</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坐潭上，四面竹树环合，寂寥无人，凄神寒骨，悄怆幽邃。以其境过清，不可久居，乃记之而去。</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【乙】游白水书付过</w:t>
      </w:r>
    </w:p>
    <w:p>
      <w:pPr>
        <w:spacing w:before="0" w:after="0" w:line="360" w:lineRule="auto"/>
        <w:ind w:left="420" w:firstLine="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绍圣元年十月十二日，与幼子过</w:t>
      </w:r>
      <w:r>
        <w:rPr>
          <w:rFonts w:hint="eastAsia" w:ascii="宋体" w:hAnsi="宋体" w:eastAsia="宋体" w:cs="宋体"/>
          <w:color w:val="auto"/>
          <w:kern w:val="0"/>
          <w:sz w:val="21"/>
          <w:szCs w:val="21"/>
          <w:vertAlign w:val="superscript"/>
        </w:rPr>
        <w:t>①</w:t>
      </w:r>
      <w:r>
        <w:rPr>
          <w:rFonts w:hint="eastAsia" w:ascii="宋体" w:hAnsi="宋体" w:eastAsia="宋体" w:cs="宋体"/>
          <w:color w:val="auto"/>
          <w:kern w:val="0"/>
          <w:sz w:val="21"/>
          <w:szCs w:val="21"/>
        </w:rPr>
        <w:t>游白水佛迹院，浴于汤池，热甚，其源殆</w:t>
      </w:r>
      <w:r>
        <w:rPr>
          <w:rFonts w:hint="eastAsia" w:ascii="宋体" w:hAnsi="宋体" w:eastAsia="宋体" w:cs="宋体"/>
          <w:color w:val="auto"/>
          <w:kern w:val="0"/>
          <w:sz w:val="21"/>
          <w:szCs w:val="21"/>
          <w:vertAlign w:val="superscript"/>
        </w:rPr>
        <w:t>②</w:t>
      </w:r>
      <w:r>
        <w:rPr>
          <w:rFonts w:hint="eastAsia" w:ascii="宋体" w:hAnsi="宋体" w:eastAsia="宋体" w:cs="宋体"/>
          <w:color w:val="auto"/>
          <w:kern w:val="0"/>
          <w:sz w:val="21"/>
          <w:szCs w:val="21"/>
        </w:rPr>
        <w:t>可熟物。循山而东，少北，有悬水百仞，山八九折，折处辄为潭，深者缒石五丈</w:t>
      </w:r>
      <w:r>
        <w:rPr>
          <w:rFonts w:hint="eastAsia" w:ascii="宋体" w:hAnsi="宋体" w:eastAsia="宋体" w:cs="宋体"/>
          <w:color w:val="auto"/>
          <w:kern w:val="0"/>
          <w:sz w:val="21"/>
          <w:szCs w:val="21"/>
          <w:vertAlign w:val="superscript"/>
        </w:rPr>
        <w:t>③</w:t>
      </w:r>
      <w:r>
        <w:rPr>
          <w:rFonts w:hint="eastAsia" w:ascii="宋体" w:hAnsi="宋体" w:eastAsia="宋体" w:cs="宋体"/>
          <w:color w:val="auto"/>
          <w:kern w:val="0"/>
          <w:sz w:val="21"/>
          <w:szCs w:val="21"/>
        </w:rPr>
        <w:t>，不得其所止；雪溅雷怒，可喜可畏。水崖</w:t>
      </w:r>
      <w:r>
        <w:rPr>
          <w:rFonts w:hint="eastAsia" w:ascii="宋体" w:hAnsi="宋体" w:eastAsia="宋体" w:cs="宋体"/>
          <w:color w:val="auto"/>
          <w:kern w:val="0"/>
          <w:sz w:val="21"/>
          <w:szCs w:val="21"/>
          <w:vertAlign w:val="superscript"/>
        </w:rPr>
        <w:t>④</w:t>
      </w:r>
      <w:r>
        <w:rPr>
          <w:rFonts w:hint="eastAsia" w:ascii="宋体" w:hAnsi="宋体" w:eastAsia="宋体" w:cs="宋体"/>
          <w:color w:val="auto"/>
          <w:kern w:val="0"/>
          <w:sz w:val="21"/>
          <w:szCs w:val="21"/>
        </w:rPr>
        <w:t>有巨人迹</w:t>
      </w:r>
      <w:r>
        <w:rPr>
          <w:rFonts w:hint="eastAsia" w:ascii="宋体" w:hAnsi="宋体" w:eastAsia="宋体" w:cs="宋体"/>
          <w:color w:val="auto"/>
          <w:kern w:val="0"/>
          <w:sz w:val="21"/>
          <w:szCs w:val="21"/>
          <w:vertAlign w:val="superscript"/>
        </w:rPr>
        <w:t>⑤</w:t>
      </w:r>
      <w:r>
        <w:rPr>
          <w:rFonts w:hint="eastAsia" w:ascii="宋体" w:hAnsi="宋体" w:eastAsia="宋体" w:cs="宋体"/>
          <w:color w:val="auto"/>
          <w:kern w:val="0"/>
          <w:sz w:val="21"/>
          <w:szCs w:val="21"/>
        </w:rPr>
        <w:t>数十，所谓佛迹也。暮归倒行，观山烧火，甚俛仰。度数谷，至江。山月出，击汰中流，掬</w:t>
      </w:r>
      <w:r>
        <w:rPr>
          <w:rFonts w:hint="eastAsia" w:ascii="宋体" w:hAnsi="宋体" w:eastAsia="宋体" w:cs="宋体"/>
          <w:color w:val="auto"/>
          <w:kern w:val="0"/>
          <w:sz w:val="21"/>
          <w:szCs w:val="21"/>
          <w:vertAlign w:val="superscript"/>
        </w:rPr>
        <w:t>⑥</w:t>
      </w:r>
      <w:r>
        <w:rPr>
          <w:rFonts w:hint="eastAsia" w:ascii="宋体" w:hAnsi="宋体" w:eastAsia="宋体" w:cs="宋体"/>
          <w:color w:val="auto"/>
          <w:kern w:val="0"/>
          <w:sz w:val="21"/>
          <w:szCs w:val="21"/>
        </w:rPr>
        <w:t>弄珠璧。到家二鼓，复与过饮酒，食余甘</w:t>
      </w:r>
      <w:r>
        <w:rPr>
          <w:rFonts w:hint="eastAsia" w:ascii="宋体" w:hAnsi="宋体" w:eastAsia="宋体" w:cs="宋体"/>
          <w:color w:val="auto"/>
          <w:kern w:val="0"/>
          <w:sz w:val="21"/>
          <w:szCs w:val="21"/>
          <w:vertAlign w:val="superscript"/>
        </w:rPr>
        <w:t>⑦</w:t>
      </w:r>
      <w:r>
        <w:rPr>
          <w:rFonts w:hint="eastAsia" w:ascii="宋体" w:hAnsi="宋体" w:eastAsia="宋体" w:cs="宋体"/>
          <w:color w:val="auto"/>
          <w:kern w:val="0"/>
          <w:sz w:val="21"/>
          <w:szCs w:val="21"/>
        </w:rPr>
        <w:t>煮菜，顾影颓然，不复甚寐，书以付过。东坡翁。</w:t>
      </w:r>
    </w:p>
    <w:p>
      <w:pPr>
        <w:spacing w:before="0" w:after="0" w:line="360" w:lineRule="auto"/>
        <w:ind w:left="420"/>
        <w:jc w:val="right"/>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（选自《东坡志林》，有改动）</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【注释】</w:t>
      </w:r>
      <w:r>
        <w:rPr>
          <w:rFonts w:hint="eastAsia" w:ascii="宋体" w:hAnsi="宋体" w:eastAsia="宋体" w:cs="宋体"/>
          <w:color w:val="auto"/>
          <w:kern w:val="0"/>
          <w:sz w:val="21"/>
          <w:szCs w:val="21"/>
        </w:rPr>
        <w:t>①幼子过：苏轼的三儿子苏过。②殆：大概。③缒（zhuì）石五丈：用五丈长的绳子系石投入水中，是测水深的方法。④崖：边。⑤巨人迹：巨大的脚印。⑥掬（jū）：捧。⑦余甘：橄榄。</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(1)下列句子断句有误的一项是（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A．潭中鱼可/百许头</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B．其岸势/犬牙差互</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C．折处/辄为潭</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D．山/八九折</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(2)解释下列加下划线的词。</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①心</w:t>
      </w:r>
      <w:r>
        <w:rPr>
          <w:rFonts w:hint="eastAsia" w:ascii="宋体" w:hAnsi="宋体" w:eastAsia="宋体" w:cs="宋体"/>
          <w:color w:val="auto"/>
          <w:kern w:val="0"/>
          <w:sz w:val="21"/>
          <w:szCs w:val="21"/>
          <w:u w:val="single"/>
        </w:rPr>
        <w:t>乐</w:t>
      </w:r>
      <w:r>
        <w:rPr>
          <w:rFonts w:hint="eastAsia" w:ascii="宋体" w:hAnsi="宋体" w:eastAsia="宋体" w:cs="宋体"/>
          <w:color w:val="auto"/>
          <w:kern w:val="0"/>
          <w:sz w:val="21"/>
          <w:szCs w:val="21"/>
        </w:rPr>
        <w:t>之（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②以其境过</w:t>
      </w:r>
      <w:r>
        <w:rPr>
          <w:rFonts w:hint="eastAsia" w:ascii="宋体" w:hAnsi="宋体" w:eastAsia="宋体" w:cs="宋体"/>
          <w:color w:val="auto"/>
          <w:kern w:val="0"/>
          <w:sz w:val="21"/>
          <w:szCs w:val="21"/>
          <w:u w:val="single"/>
        </w:rPr>
        <w:t>清</w:t>
      </w:r>
      <w:r>
        <w:rPr>
          <w:rFonts w:hint="eastAsia" w:ascii="宋体" w:hAnsi="宋体" w:eastAsia="宋体" w:cs="宋体"/>
          <w:color w:val="auto"/>
          <w:kern w:val="0"/>
          <w:sz w:val="21"/>
          <w:szCs w:val="21"/>
        </w:rPr>
        <w:t>（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③</w:t>
      </w:r>
      <w:r>
        <w:rPr>
          <w:rFonts w:hint="eastAsia" w:ascii="宋体" w:hAnsi="宋体" w:eastAsia="宋体" w:cs="宋体"/>
          <w:color w:val="auto"/>
          <w:kern w:val="0"/>
          <w:sz w:val="21"/>
          <w:szCs w:val="21"/>
          <w:u w:val="single"/>
        </w:rPr>
        <w:t>度</w:t>
      </w:r>
      <w:r>
        <w:rPr>
          <w:rFonts w:hint="eastAsia" w:ascii="宋体" w:hAnsi="宋体" w:eastAsia="宋体" w:cs="宋体"/>
          <w:color w:val="auto"/>
          <w:kern w:val="0"/>
          <w:sz w:val="21"/>
          <w:szCs w:val="21"/>
        </w:rPr>
        <w:t>数谷（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④</w:t>
      </w:r>
      <w:r>
        <w:rPr>
          <w:rFonts w:hint="eastAsia" w:ascii="宋体" w:hAnsi="宋体" w:eastAsia="宋体" w:cs="宋体"/>
          <w:color w:val="auto"/>
          <w:kern w:val="0"/>
          <w:sz w:val="21"/>
          <w:szCs w:val="21"/>
          <w:u w:val="single"/>
        </w:rPr>
        <w:t>顾</w:t>
      </w:r>
      <w:r>
        <w:rPr>
          <w:rFonts w:hint="eastAsia" w:ascii="宋体" w:hAnsi="宋体" w:eastAsia="宋体" w:cs="宋体"/>
          <w:color w:val="auto"/>
          <w:kern w:val="0"/>
          <w:sz w:val="21"/>
          <w:szCs w:val="21"/>
        </w:rPr>
        <w:t>影颓然（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(3)下列句中加下划线词意思相同的一项是（    ）</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A．</w:t>
      </w:r>
      <w:r>
        <w:rPr>
          <w:rFonts w:hint="eastAsia" w:ascii="宋体" w:hAnsi="宋体" w:eastAsia="宋体" w:cs="宋体"/>
          <w:color w:val="auto"/>
          <w:kern w:val="0"/>
          <w:sz w:val="21"/>
          <w:szCs w:val="21"/>
          <w:u w:val="single"/>
        </w:rPr>
        <w:t>为</w:t>
      </w:r>
      <w:r>
        <w:rPr>
          <w:rFonts w:hint="eastAsia" w:ascii="宋体" w:hAnsi="宋体" w:eastAsia="宋体" w:cs="宋体"/>
          <w:color w:val="auto"/>
          <w:kern w:val="0"/>
          <w:sz w:val="21"/>
          <w:szCs w:val="21"/>
        </w:rPr>
        <w:t>坻，为屿  不足</w:t>
      </w:r>
      <w:r>
        <w:rPr>
          <w:rFonts w:hint="eastAsia" w:ascii="宋体" w:hAnsi="宋体" w:eastAsia="宋体" w:cs="宋体"/>
          <w:color w:val="auto"/>
          <w:kern w:val="0"/>
          <w:sz w:val="21"/>
          <w:szCs w:val="21"/>
          <w:u w:val="single"/>
        </w:rPr>
        <w:t>为</w:t>
      </w:r>
      <w:r>
        <w:rPr>
          <w:rFonts w:hint="eastAsia" w:ascii="宋体" w:hAnsi="宋体" w:eastAsia="宋体" w:cs="宋体"/>
          <w:color w:val="auto"/>
          <w:kern w:val="0"/>
          <w:sz w:val="21"/>
          <w:szCs w:val="21"/>
        </w:rPr>
        <w:t>外人道也</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B．乃记之而</w:t>
      </w:r>
      <w:r>
        <w:rPr>
          <w:rFonts w:hint="eastAsia" w:ascii="宋体" w:hAnsi="宋体" w:eastAsia="宋体" w:cs="宋体"/>
          <w:color w:val="auto"/>
          <w:kern w:val="0"/>
          <w:sz w:val="21"/>
          <w:szCs w:val="21"/>
          <w:u w:val="single"/>
        </w:rPr>
        <w:t>去</w:t>
      </w:r>
      <w:r>
        <w:rPr>
          <w:rFonts w:hint="eastAsia" w:ascii="宋体" w:hAnsi="宋体" w:eastAsia="宋体" w:cs="宋体"/>
          <w:color w:val="auto"/>
          <w:kern w:val="0"/>
          <w:sz w:val="21"/>
          <w:szCs w:val="21"/>
        </w:rPr>
        <w:t>  停数日，辞</w:t>
      </w:r>
      <w:r>
        <w:rPr>
          <w:rFonts w:hint="eastAsia" w:ascii="宋体" w:hAnsi="宋体" w:eastAsia="宋体" w:cs="宋体"/>
          <w:color w:val="auto"/>
          <w:kern w:val="0"/>
          <w:sz w:val="21"/>
          <w:szCs w:val="21"/>
          <w:u w:val="single"/>
        </w:rPr>
        <w:t>去</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C．其源殆</w:t>
      </w:r>
      <w:r>
        <w:rPr>
          <w:rFonts w:hint="eastAsia" w:ascii="宋体" w:hAnsi="宋体" w:eastAsia="宋体" w:cs="宋体"/>
          <w:color w:val="auto"/>
          <w:kern w:val="0"/>
          <w:sz w:val="21"/>
          <w:szCs w:val="21"/>
          <w:u w:val="single"/>
        </w:rPr>
        <w:t>可</w:t>
      </w:r>
      <w:r>
        <w:rPr>
          <w:rFonts w:hint="eastAsia" w:ascii="宋体" w:hAnsi="宋体" w:eastAsia="宋体" w:cs="宋体"/>
          <w:color w:val="auto"/>
          <w:kern w:val="0"/>
          <w:sz w:val="21"/>
          <w:szCs w:val="21"/>
        </w:rPr>
        <w:t>熟物  高</w:t>
      </w:r>
      <w:r>
        <w:rPr>
          <w:rFonts w:hint="eastAsia" w:ascii="宋体" w:hAnsi="宋体" w:eastAsia="宋体" w:cs="宋体"/>
          <w:color w:val="auto"/>
          <w:kern w:val="0"/>
          <w:sz w:val="21"/>
          <w:szCs w:val="21"/>
          <w:u w:val="single"/>
        </w:rPr>
        <w:t>可</w:t>
      </w:r>
      <w:r>
        <w:rPr>
          <w:rFonts w:hint="eastAsia" w:ascii="宋体" w:hAnsi="宋体" w:eastAsia="宋体" w:cs="宋体"/>
          <w:color w:val="auto"/>
          <w:kern w:val="0"/>
          <w:sz w:val="21"/>
          <w:szCs w:val="21"/>
        </w:rPr>
        <w:t>二黍许</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D．</w:t>
      </w:r>
      <w:r>
        <w:rPr>
          <w:rFonts w:hint="eastAsia" w:ascii="宋体" w:hAnsi="宋体" w:eastAsia="宋体" w:cs="宋体"/>
          <w:color w:val="auto"/>
          <w:kern w:val="0"/>
          <w:sz w:val="21"/>
          <w:szCs w:val="21"/>
          <w:u w:val="single"/>
        </w:rPr>
        <w:t>书</w:t>
      </w:r>
      <w:r>
        <w:rPr>
          <w:rFonts w:hint="eastAsia" w:ascii="宋体" w:hAnsi="宋体" w:eastAsia="宋体" w:cs="宋体"/>
          <w:color w:val="auto"/>
          <w:kern w:val="0"/>
          <w:sz w:val="21"/>
          <w:szCs w:val="21"/>
        </w:rPr>
        <w:t>以付过  家</w:t>
      </w:r>
      <w:r>
        <w:rPr>
          <w:rFonts w:hint="eastAsia" w:ascii="宋体" w:hAnsi="宋体" w:eastAsia="宋体" w:cs="宋体"/>
          <w:color w:val="auto"/>
          <w:kern w:val="0"/>
          <w:sz w:val="21"/>
          <w:szCs w:val="21"/>
          <w:u w:val="single"/>
        </w:rPr>
        <w:t>书</w:t>
      </w:r>
      <w:r>
        <w:rPr>
          <w:rFonts w:hint="eastAsia" w:ascii="宋体" w:hAnsi="宋体" w:eastAsia="宋体" w:cs="宋体"/>
          <w:color w:val="auto"/>
          <w:kern w:val="0"/>
          <w:sz w:val="21"/>
          <w:szCs w:val="21"/>
        </w:rPr>
        <w:t>十二卷</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(4)将下列句子翻译成现代汉语。</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①斗折蛇行，明灭可见。</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②凄神寒骨，悄怆幽邃。</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③水崖有巨人迹数十，所谓佛迹也。</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(5)【甲】【乙】两文都作于作者被贬之后，分别主要表达了怎样的思想感情？</w:t>
      </w:r>
    </w:p>
    <w:p>
      <w:pPr>
        <w:spacing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_____________________________________________________________________________________</w:t>
      </w:r>
      <w:bookmarkEnd w:id="10"/>
    </w:p>
    <w:p>
      <w:pPr>
        <w:numPr>
          <w:ilvl w:val="0"/>
          <w:numId w:val="0"/>
        </w:numPr>
        <w:spacing w:line="360" w:lineRule="auto"/>
        <w:ind w:left="420"/>
        <w:jc w:val="left"/>
        <w:textAlignment w:val="center"/>
        <w:rPr>
          <w:rFonts w:hint="eastAsia" w:ascii="宋体" w:hAnsi="宋体" w:eastAsia="宋体" w:cs="宋体"/>
          <w:color w:val="auto"/>
          <w:kern w:val="0"/>
          <w:sz w:val="21"/>
          <w:szCs w:val="21"/>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 xml:space="preserve">12.  </w:t>
      </w:r>
      <w:bookmarkStart w:id="11" w:name="061ce8c6-c85a-4663-b04f-aed1ac25cfe4"/>
      <w:r>
        <w:rPr>
          <w:rFonts w:hint="eastAsia" w:ascii="宋体" w:hAnsi="宋体" w:eastAsia="宋体" w:cs="宋体"/>
          <w:color w:val="auto"/>
          <w:kern w:val="0"/>
          <w:sz w:val="21"/>
          <w:szCs w:val="21"/>
        </w:rPr>
        <w:t xml:space="preserve">阅读下面的这首宋诗，完成练习。 </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插秧歌</w:t>
      </w:r>
    </w:p>
    <w:p>
      <w:pPr>
        <w:spacing w:before="0" w:after="0" w:line="360" w:lineRule="auto"/>
        <w:ind w:left="420"/>
        <w:jc w:val="center"/>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杨万里</w:t>
      </w:r>
    </w:p>
    <w:p>
      <w:pPr>
        <w:spacing w:before="0" w:after="0" w:line="360" w:lineRule="auto"/>
        <w:ind w:left="420" w:firstLine="2551"/>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田夫抛秧田妇接，小儿拔秧大儿插。</w:t>
      </w:r>
    </w:p>
    <w:p>
      <w:pPr>
        <w:spacing w:before="0" w:after="0" w:line="360" w:lineRule="auto"/>
        <w:ind w:left="420" w:firstLine="2551"/>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笠是兜鍪蓑是甲，雨从头上湿到胛。</w:t>
      </w:r>
    </w:p>
    <w:p>
      <w:pPr>
        <w:spacing w:before="0" w:after="0" w:line="360" w:lineRule="auto"/>
        <w:ind w:left="420" w:firstLine="2551"/>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唤渠朝餐歇半霎，低头折腰只不答：</w:t>
      </w:r>
    </w:p>
    <w:p>
      <w:pPr>
        <w:spacing w:before="0" w:after="0" w:line="360" w:lineRule="auto"/>
        <w:ind w:left="420" w:firstLine="2551"/>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“秧根未牢莳未匝</w:t>
      </w:r>
      <w:r>
        <w:rPr>
          <w:rFonts w:hint="eastAsia" w:ascii="宋体" w:hAnsi="宋体" w:eastAsia="宋体" w:cs="宋体"/>
          <w:color w:val="auto"/>
          <w:kern w:val="0"/>
          <w:sz w:val="21"/>
          <w:szCs w:val="21"/>
          <w:vertAlign w:val="superscript"/>
        </w:rPr>
        <w:t>①</w:t>
      </w:r>
      <w:r>
        <w:rPr>
          <w:rFonts w:hint="eastAsia" w:ascii="宋体" w:hAnsi="宋体" w:eastAsia="宋体" w:cs="宋体"/>
          <w:color w:val="auto"/>
          <w:kern w:val="0"/>
          <w:sz w:val="21"/>
          <w:szCs w:val="21"/>
        </w:rPr>
        <w:t>，照管鹅儿与雏鸭。”</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b/>
          <w:bCs/>
          <w:color w:val="auto"/>
          <w:kern w:val="0"/>
          <w:sz w:val="21"/>
          <w:szCs w:val="21"/>
        </w:rPr>
        <w:t>【注释】</w:t>
      </w:r>
      <w:r>
        <w:rPr>
          <w:rFonts w:hint="eastAsia" w:ascii="宋体" w:hAnsi="宋体" w:eastAsia="宋体" w:cs="宋体"/>
          <w:color w:val="auto"/>
          <w:kern w:val="0"/>
          <w:sz w:val="21"/>
          <w:szCs w:val="21"/>
        </w:rPr>
        <w:t>①莳未匝：插秧没有完成。</w:t>
      </w:r>
    </w:p>
    <w:p>
      <w:pPr>
        <w:spacing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（1）插秧时节农家的繁忙在诗中有哪些具体表现？请加以概括。</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______________________________________________________________________________________________________________________________________________________________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（2）“笠是兜鍪蓑是甲”一句用了哪种修辞手法？简要说明其表达效果。</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______________________________________________________________________________________________________________________________________________________________</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（3）第四联是田夫回答田妇召唤的话，但第三联中又写田夫“只不答”，这该怎么理解？</w:t>
      </w:r>
    </w:p>
    <w:p>
      <w:pPr>
        <w:spacing w:before="0" w:after="0" w:line="360" w:lineRule="auto"/>
        <w:ind w:left="420"/>
        <w:textAlignment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______________________________________________________________________________________________________________________________________________________________</w:t>
      </w:r>
    </w:p>
    <w:bookmarkEnd w:id="11"/>
    <w:p>
      <w:pPr>
        <w:spacing w:line="360" w:lineRule="auto"/>
        <w:ind w:left="420"/>
        <w:textAlignment w:val="center"/>
        <w:rPr>
          <w:rFonts w:hint="eastAsia" w:ascii="宋体" w:hAnsi="宋体" w:eastAsia="宋体" w:cs="宋体"/>
          <w:color w:val="auto"/>
          <w:kern w:val="0"/>
          <w:sz w:val="21"/>
          <w:szCs w:val="21"/>
        </w:rPr>
      </w:pPr>
    </w:p>
    <w:p>
      <w:pPr>
        <w:numPr>
          <w:ilvl w:val="0"/>
          <w:numId w:val="0"/>
        </w:numPr>
        <w:spacing w:line="360" w:lineRule="auto"/>
        <w:ind w:left="0"/>
        <w:jc w:val="left"/>
        <w:textAlignment w:val="center"/>
        <w:rPr>
          <w:rFonts w:hint="eastAsia" w:ascii="宋体" w:hAnsi="宋体" w:eastAsia="宋体" w:cs="宋体"/>
          <w:color w:val="auto"/>
          <w:kern w:val="0"/>
          <w:sz w:val="21"/>
          <w:szCs w:val="21"/>
        </w:rPr>
        <w:sectPr>
          <w:headerReference r:id="rId3" w:type="default"/>
          <w:footerReference r:id="rId5" w:type="default"/>
          <w:headerReference r:id="rId4" w:type="even"/>
          <w:footerReference r:id="rId6" w:type="even"/>
          <w:pgSz w:w="23811" w:h="16838" w:orient="landscape"/>
          <w:pgMar w:top="1440" w:right="1797" w:bottom="1440" w:left="1797" w:header="499" w:footer="499" w:gutter="0"/>
          <w:cols w:space="425" w:num="2"/>
          <w:docGrid w:type="lines" w:linePitch="312" w:charSpace="0"/>
        </w:sect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 xml:space="preserve">13.  </w:t>
      </w:r>
      <w:bookmarkStart w:id="12" w:name="b382863f-36d9-4010-a4dd-e149800699d8"/>
      <w:r>
        <w:rPr>
          <w:rFonts w:hint="eastAsia" w:ascii="宋体" w:hAnsi="宋体" w:eastAsia="宋体" w:cs="宋体"/>
          <w:color w:val="auto"/>
          <w:kern w:val="0"/>
          <w:sz w:val="21"/>
          <w:szCs w:val="21"/>
        </w:rPr>
        <w:t>你看过不少电影和电视剧吧，其中哪一部给你的印象最深？为什么？就此写一篇观后感，题目自拟。不少于600字。</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提示：</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（1）回忆你看过的电影或电视剧，选出印象最深的一部，想一想，剧中的哪个人物、哪个情节（或细节）打动了你？</w:t>
      </w:r>
      <w:r>
        <w:rPr>
          <w:rFonts w:hint="eastAsia" w:ascii="宋体" w:hAnsi="宋体" w:eastAsia="宋体" w:cs="宋体"/>
          <w:color w:val="auto"/>
          <w:kern w:val="0"/>
          <w:sz w:val="21"/>
          <w:szCs w:val="21"/>
        </w:rPr>
        <w:br w:type="textWrapping"/>
      </w:r>
      <w:r>
        <w:rPr>
          <w:rFonts w:hint="eastAsia" w:ascii="宋体" w:hAnsi="宋体" w:eastAsia="宋体" w:cs="宋体"/>
          <w:color w:val="auto"/>
          <w:kern w:val="0"/>
          <w:sz w:val="21"/>
          <w:szCs w:val="21"/>
        </w:rPr>
        <w:t>（2）分析剧中人物或情节打动你的原因，可以联系自己的生活经验来谈。</w:t>
      </w:r>
      <w:bookmarkEnd w:id="12"/>
    </w:p>
    <w:p>
      <w:pPr>
        <w:numPr>
          <w:ilvl w:val="0"/>
          <w:numId w:val="0"/>
        </w:numPr>
        <w:spacing w:line="360" w:lineRule="auto"/>
        <w:ind w:left="0"/>
        <w:jc w:val="left"/>
        <w:textAlignment w:val="center"/>
        <w:rPr>
          <w:rFonts w:hint="eastAsia" w:ascii="宋体" w:hAnsi="宋体" w:eastAsia="宋体" w:cs="宋体"/>
          <w:color w:val="auto"/>
          <w:kern w:val="0"/>
          <w:sz w:val="21"/>
          <w:szCs w:val="21"/>
        </w:rPr>
      </w:pPr>
    </w:p>
    <w:p>
      <w:pPr>
        <w:numPr>
          <w:ilvl w:val="0"/>
          <w:numId w:val="0"/>
        </w:numPr>
        <w:spacing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1</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B</w:t>
      </w:r>
      <w:r>
        <w:rPr>
          <w:rFonts w:hint="eastAsia" w:ascii="Times New Roman" w:hAnsi="Times New Roman" w:cs="Times New Roman"/>
          <w:color w:val="auto"/>
          <w:kern w:val="0"/>
          <w:sz w:val="24"/>
          <w:szCs w:val="24"/>
          <w:lang w:eastAsia="zh-CN"/>
        </w:rPr>
        <w:t xml:space="preserve">； </w:t>
      </w:r>
      <w:r>
        <w:rPr>
          <w:rFonts w:ascii="Times New Roman" w:hAnsi="Times New Roman" w:eastAsia="Times New Roman" w:cs="Times New Roman"/>
          <w:color w:val="auto"/>
          <w:kern w:val="0"/>
          <w:sz w:val="24"/>
          <w:szCs w:val="24"/>
        </w:rPr>
        <w:t>2</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D</w:t>
      </w:r>
      <w:r>
        <w:rPr>
          <w:rFonts w:hint="eastAsia" w:ascii="Times New Roman" w:hAnsi="Times New Roman" w:cs="Times New Roman"/>
          <w:color w:val="auto"/>
          <w:kern w:val="0"/>
          <w:sz w:val="24"/>
          <w:szCs w:val="24"/>
          <w:lang w:eastAsia="zh-CN"/>
        </w:rPr>
        <w:t xml:space="preserve">； </w:t>
      </w:r>
      <w:r>
        <w:rPr>
          <w:rFonts w:ascii="Times New Roman" w:hAnsi="Times New Roman" w:eastAsia="Times New Roman" w:cs="Times New Roman"/>
          <w:color w:val="auto"/>
          <w:kern w:val="0"/>
          <w:sz w:val="24"/>
          <w:szCs w:val="24"/>
        </w:rPr>
        <w:t>3</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C</w:t>
      </w:r>
      <w:r>
        <w:rPr>
          <w:rFonts w:hint="eastAsia" w:ascii="Times New Roman" w:hAnsi="Times New Roman" w:cs="Times New Roman"/>
          <w:color w:val="auto"/>
          <w:kern w:val="0"/>
          <w:sz w:val="24"/>
          <w:szCs w:val="24"/>
          <w:lang w:eastAsia="zh-CN"/>
        </w:rPr>
        <w:t xml:space="preserve">； </w:t>
      </w:r>
      <w:r>
        <w:rPr>
          <w:rFonts w:ascii="Times New Roman" w:hAnsi="Times New Roman" w:eastAsia="Times New Roman" w:cs="Times New Roman"/>
          <w:color w:val="auto"/>
          <w:kern w:val="0"/>
          <w:sz w:val="24"/>
          <w:szCs w:val="24"/>
        </w:rPr>
        <w:t>4</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D</w:t>
      </w:r>
      <w:r>
        <w:rPr>
          <w:rFonts w:hint="eastAsia" w:ascii="Times New Roman" w:hAnsi="Times New Roman" w:cs="Times New Roman"/>
          <w:color w:val="auto"/>
          <w:kern w:val="0"/>
          <w:sz w:val="24"/>
          <w:szCs w:val="24"/>
          <w:lang w:eastAsia="zh-CN"/>
        </w:rPr>
        <w:t xml:space="preserve">； </w:t>
      </w:r>
      <w:r>
        <w:rPr>
          <w:rFonts w:ascii="Times New Roman" w:hAnsi="Times New Roman" w:eastAsia="Times New Roman" w:cs="Times New Roman"/>
          <w:color w:val="auto"/>
          <w:kern w:val="0"/>
          <w:sz w:val="24"/>
          <w:szCs w:val="24"/>
        </w:rPr>
        <w:t>5</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A</w:t>
      </w:r>
      <w:r>
        <w:rPr>
          <w:rFonts w:hint="eastAsia" w:ascii="Times New Roman" w:hAnsi="Times New Roman" w:cs="Times New Roman"/>
          <w:color w:val="auto"/>
          <w:kern w:val="0"/>
          <w:sz w:val="24"/>
          <w:szCs w:val="24"/>
          <w:lang w:eastAsia="zh-CN"/>
        </w:rPr>
        <w:t xml:space="preserve">； </w:t>
      </w:r>
      <w:r>
        <w:rPr>
          <w:rFonts w:ascii="Times New Roman" w:hAnsi="Times New Roman" w:eastAsia="Times New Roman" w:cs="Times New Roman"/>
          <w:color w:val="auto"/>
          <w:kern w:val="0"/>
          <w:sz w:val="24"/>
          <w:szCs w:val="24"/>
        </w:rPr>
        <w:t>6</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C</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7</w:t>
      </w:r>
      <w:r>
        <w:rPr>
          <w:rFonts w:hint="eastAsia" w:ascii="Times New Roman" w:hAnsi="Times New Roman" w:cs="Times New Roman"/>
          <w:color w:val="auto"/>
          <w:kern w:val="0"/>
          <w:sz w:val="24"/>
          <w:szCs w:val="24"/>
          <w:lang w:eastAsia="zh-CN"/>
        </w:rPr>
        <w:t>、</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1</w:t>
      </w:r>
      <w:r>
        <w:rPr>
          <w:rFonts w:ascii="宋体" w:hAnsi="宋体" w:eastAsia="宋体" w:cs="宋体"/>
          <w:color w:val="auto"/>
          <w:kern w:val="0"/>
          <w:szCs w:val="21"/>
        </w:rPr>
        <w:t>）海内存知己</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天涯若比邻</w:t>
      </w:r>
      <w:r>
        <w:rPr>
          <w:rFonts w:ascii="Times New Roman" w:hAnsi="Times New Roman" w:eastAsia="Times New Roman" w:cs="Times New Roman"/>
          <w:color w:val="auto"/>
          <w:kern w:val="0"/>
          <w:szCs w:val="21"/>
        </w:rPr>
        <w:t>   </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2</w:t>
      </w:r>
      <w:r>
        <w:rPr>
          <w:rFonts w:ascii="宋体" w:hAnsi="宋体" w:eastAsia="宋体" w:cs="宋体"/>
          <w:color w:val="auto"/>
          <w:kern w:val="0"/>
          <w:szCs w:val="21"/>
        </w:rPr>
        <w:t>）气蒸云梦泽</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波撼岳阳城</w:t>
      </w:r>
      <w:r>
        <w:rPr>
          <w:rFonts w:ascii="Times New Roman" w:hAnsi="Times New Roman" w:eastAsia="Times New Roman" w:cs="Times New Roman"/>
          <w:color w:val="auto"/>
          <w:kern w:val="0"/>
          <w:szCs w:val="21"/>
        </w:rPr>
        <w:t>   </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3</w:t>
      </w:r>
      <w:r>
        <w:rPr>
          <w:rFonts w:ascii="宋体" w:hAnsi="宋体" w:eastAsia="宋体" w:cs="宋体"/>
          <w:color w:val="auto"/>
          <w:kern w:val="0"/>
          <w:szCs w:val="21"/>
        </w:rPr>
        <w:t>）坐观垂钓者</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徒有羡鱼情</w:t>
      </w:r>
      <w:r>
        <w:rPr>
          <w:rFonts w:ascii="Times New Roman" w:hAnsi="Times New Roman" w:eastAsia="Times New Roman" w:cs="Times New Roman"/>
          <w:color w:val="auto"/>
          <w:kern w:val="0"/>
          <w:szCs w:val="21"/>
        </w:rPr>
        <w:t> </w:t>
      </w:r>
      <w:r>
        <w:rPr>
          <w:rFonts w:hint="eastAsia" w:ascii="Times New Roman" w:hAnsi="Times New Roman" w:cs="Times New Roman"/>
          <w:color w:val="auto"/>
          <w:kern w:val="0"/>
          <w:szCs w:val="21"/>
          <w:lang w:val="en-US" w:eastAsia="zh-CN"/>
        </w:rPr>
        <w:t xml:space="preserve"> </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4</w:t>
      </w:r>
      <w:r>
        <w:rPr>
          <w:rFonts w:ascii="宋体" w:hAnsi="宋体" w:eastAsia="宋体" w:cs="宋体"/>
          <w:color w:val="auto"/>
          <w:kern w:val="0"/>
          <w:szCs w:val="21"/>
        </w:rPr>
        <w:t>）一日不见</w:t>
      </w:r>
      <w:r>
        <w:rPr>
          <w:rFonts w:ascii="Times New Roman" w:hAnsi="Times New Roman" w:eastAsia="Times New Roman" w:cs="Times New Roman"/>
          <w:color w:val="auto"/>
          <w:kern w:val="0"/>
          <w:szCs w:val="21"/>
        </w:rPr>
        <w:t>   </w:t>
      </w:r>
      <w:r>
        <w:rPr>
          <w:rFonts w:ascii="宋体" w:hAnsi="宋体" w:eastAsia="宋体" w:cs="宋体"/>
          <w:color w:val="auto"/>
          <w:kern w:val="0"/>
          <w:szCs w:val="21"/>
        </w:rPr>
        <w:t>如三月兮</w:t>
      </w:r>
      <w:r>
        <w:rPr>
          <w:rFonts w:ascii="Times New Roman" w:hAnsi="Times New Roman" w:eastAsia="Times New Roman" w:cs="Times New Roman"/>
          <w:color w:val="auto"/>
          <w:kern w:val="0"/>
          <w:szCs w:val="21"/>
        </w:rPr>
        <w:t>   </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5</w:t>
      </w:r>
      <w:r>
        <w:rPr>
          <w:rFonts w:ascii="宋体" w:hAnsi="宋体" w:eastAsia="宋体" w:cs="宋体"/>
          <w:color w:val="auto"/>
          <w:kern w:val="0"/>
          <w:szCs w:val="21"/>
        </w:rPr>
        <w:t>）黄发垂髫</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并怡然自乐</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6</w:t>
      </w:r>
      <w:r>
        <w:rPr>
          <w:rFonts w:ascii="宋体" w:hAnsi="宋体" w:eastAsia="宋体" w:cs="宋体"/>
          <w:color w:val="auto"/>
          <w:kern w:val="0"/>
          <w:szCs w:val="21"/>
        </w:rPr>
        <w:t>）佁然不动</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俶尔远逝</w:t>
      </w:r>
    </w:p>
    <w:p>
      <w:pPr>
        <w:numPr>
          <w:ilvl w:val="0"/>
          <w:numId w:val="0"/>
        </w:numPr>
        <w:spacing w:before="0" w:after="0" w:line="360" w:lineRule="auto"/>
        <w:ind w:left="240" w:hanging="240" w:hangingChars="10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8</w:t>
      </w:r>
      <w:r>
        <w:rPr>
          <w:rFonts w:hint="eastAsia" w:ascii="Times New Roman" w:hAnsi="Times New Roman" w:cs="Times New Roman"/>
          <w:color w:val="auto"/>
          <w:kern w:val="0"/>
          <w:sz w:val="24"/>
          <w:szCs w:val="24"/>
          <w:lang w:eastAsia="zh-CN"/>
        </w:rPr>
        <w:t>、</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1</w:t>
      </w:r>
      <w:r>
        <w:rPr>
          <w:rFonts w:ascii="宋体" w:hAnsi="宋体" w:eastAsia="宋体" w:cs="宋体"/>
          <w:color w:val="auto"/>
          <w:kern w:val="0"/>
          <w:szCs w:val="21"/>
        </w:rPr>
        <w:t>）难道取得巨大成功的经验就是如此简单？</w:t>
      </w:r>
      <w:r>
        <w:rPr>
          <w:rFonts w:ascii="Times New Roman" w:hAnsi="Times New Roman" w:eastAsia="Times New Roman" w:cs="Times New Roman"/>
          <w:color w:val="auto"/>
          <w:kern w:val="0"/>
          <w:szCs w:val="21"/>
        </w:rPr>
        <w:t xml:space="preserve">  </w:t>
      </w:r>
      <w:r>
        <w:rPr>
          <w:rFonts w:ascii="Times New Roman" w:hAnsi="Times New Roman" w:eastAsia="Times New Roman" w:cs="Times New Roman"/>
          <w:color w:val="auto"/>
          <w:kern w:val="0"/>
          <w:szCs w:val="21"/>
        </w:rPr>
        <w:br w:type="textWrapping"/>
      </w:r>
      <w:r>
        <w:rPr>
          <w:rFonts w:ascii="宋体" w:hAnsi="宋体" w:eastAsia="宋体" w:cs="宋体"/>
          <w:color w:val="auto"/>
          <w:kern w:val="0"/>
          <w:szCs w:val="21"/>
        </w:rPr>
        <w:t>（</w:t>
      </w:r>
      <w:r>
        <w:rPr>
          <w:rFonts w:ascii="Times New Roman" w:hAnsi="Times New Roman" w:eastAsia="Times New Roman" w:cs="Times New Roman"/>
          <w:color w:val="auto"/>
          <w:kern w:val="0"/>
          <w:szCs w:val="21"/>
        </w:rPr>
        <w:t>2</w:t>
      </w:r>
      <w:r>
        <w:rPr>
          <w:rFonts w:ascii="宋体" w:hAnsi="宋体" w:eastAsia="宋体" w:cs="宋体"/>
          <w:color w:val="auto"/>
          <w:kern w:val="0"/>
          <w:szCs w:val="21"/>
        </w:rPr>
        <w:t>）任何源自实践的经验都是简单的，重在实际运用。</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9</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 xml:space="preserve">(1)  </w:t>
      </w:r>
      <w:r>
        <w:rPr>
          <w:rFonts w:ascii="宋体" w:hAnsi="宋体" w:eastAsia="宋体" w:cs="宋体"/>
          <w:color w:val="auto"/>
          <w:kern w:val="0"/>
          <w:szCs w:val="21"/>
        </w:rPr>
        <w:t>验证码</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 xml:space="preserve">(2)  </w:t>
      </w:r>
      <w:r>
        <w:rPr>
          <w:rFonts w:ascii="宋体" w:hAnsi="宋体" w:eastAsia="宋体" w:cs="宋体"/>
          <w:color w:val="auto"/>
          <w:kern w:val="0"/>
          <w:szCs w:val="21"/>
        </w:rPr>
        <w:t>不能删去。“几乎”起限制作用，是“接近于”的意思，说明了图形验证码防垃圾注入的程度接近于完美，去掉后与事实不符，过于绝对。“几乎”体现了说明文语言的准确性、严密性。</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 xml:space="preserve">(3)  </w:t>
      </w:r>
      <w:r>
        <w:rPr>
          <w:rFonts w:ascii="宋体" w:hAnsi="宋体" w:eastAsia="宋体" w:cs="宋体"/>
          <w:color w:val="auto"/>
          <w:kern w:val="0"/>
          <w:szCs w:val="21"/>
        </w:rPr>
        <w:t>运用举例子的说明方法。具体地说明了验证码的主要作用是“拦截不合理的入侵”。</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 xml:space="preserve">(4)  </w:t>
      </w:r>
      <w:r>
        <w:rPr>
          <w:rFonts w:ascii="宋体" w:hAnsi="宋体" w:eastAsia="宋体" w:cs="宋体"/>
          <w:color w:val="auto"/>
          <w:kern w:val="0"/>
          <w:szCs w:val="21"/>
        </w:rPr>
        <w:t>（示例）</w:t>
      </w:r>
      <w:r>
        <w:rPr>
          <w:rFonts w:ascii="Times New Roman" w:hAnsi="Times New Roman" w:eastAsia="Times New Roman" w:cs="Times New Roman"/>
          <w:color w:val="auto"/>
          <w:kern w:val="0"/>
          <w:szCs w:val="21"/>
        </w:rPr>
        <w:t>QQ</w:t>
      </w:r>
      <w:r>
        <w:rPr>
          <w:rFonts w:ascii="宋体" w:hAnsi="宋体" w:eastAsia="宋体" w:cs="宋体"/>
          <w:color w:val="auto"/>
          <w:kern w:val="0"/>
          <w:szCs w:val="21"/>
        </w:rPr>
        <w:t>、微博、微信、支付宝、手机银行等异地登录或者输入密码连续出现错误后可用视频验证码进行验证。</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10</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(1)</w:t>
      </w:r>
      <w:r>
        <w:rPr>
          <w:rFonts w:ascii="宋体" w:hAnsi="宋体" w:eastAsia="宋体" w:cs="宋体"/>
          <w:color w:val="auto"/>
          <w:kern w:val="0"/>
          <w:szCs w:val="21"/>
        </w:rPr>
        <w:t>带“我”摘艾叶</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荒年做艾叶饼</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(2)</w:t>
      </w:r>
      <w:r>
        <w:rPr>
          <w:rFonts w:ascii="宋体" w:hAnsi="宋体" w:eastAsia="宋体" w:cs="宋体"/>
          <w:color w:val="auto"/>
          <w:kern w:val="0"/>
          <w:szCs w:val="21"/>
        </w:rPr>
        <w:t>①化静为动，传神地写出了山茶花红得鲜艳欲滴的样子。</w:t>
      </w:r>
    </w:p>
    <w:p>
      <w:pPr>
        <w:spacing w:before="0" w:after="0" w:line="360" w:lineRule="auto"/>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②运用了排比的修辞手法，强调了老屋的简朴，表达了“我”对老屋的亲切感。</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(3)</w:t>
      </w:r>
      <w:r>
        <w:rPr>
          <w:rFonts w:ascii="宋体" w:hAnsi="宋体" w:eastAsia="宋体" w:cs="宋体"/>
          <w:color w:val="auto"/>
          <w:kern w:val="0"/>
          <w:szCs w:val="21"/>
        </w:rPr>
        <w:t>神态：娇羞。情感：对爷爷深沉的爱和长久的思念。</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(4)</w:t>
      </w:r>
      <w:r>
        <w:rPr>
          <w:rFonts w:ascii="宋体" w:hAnsi="宋体" w:eastAsia="宋体" w:cs="宋体"/>
          <w:color w:val="auto"/>
          <w:kern w:val="0"/>
          <w:szCs w:val="21"/>
        </w:rPr>
        <w:t>“清明节前几天，我看见奶奶戴起那多年未戴的玉心佩，去了一趟老镇。奶奶回来后，变戏法似的做出了艾叶饼。”这两句话暗示玉心佩已被奶奶卖掉，换成了面粉，为后文写没找到玉心佩作铺垫，表现了奶奶对家人的关爱。</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11</w:t>
      </w:r>
      <w:r>
        <w:rPr>
          <w:rFonts w:hint="eastAsia" w:ascii="Times New Roman" w:hAnsi="Times New Roman" w:cs="Times New Roman"/>
          <w:color w:val="auto"/>
          <w:kern w:val="0"/>
          <w:sz w:val="24"/>
          <w:szCs w:val="24"/>
          <w:lang w:eastAsia="zh-CN"/>
        </w:rPr>
        <w:t>、</w:t>
      </w:r>
      <w:r>
        <w:rPr>
          <w:rFonts w:ascii="Times New Roman" w:hAnsi="Times New Roman" w:eastAsia="Times New Roman" w:cs="Times New Roman"/>
          <w:color w:val="auto"/>
          <w:kern w:val="0"/>
          <w:szCs w:val="21"/>
        </w:rPr>
        <w:t>(1)A  </w:t>
      </w:r>
      <w:r>
        <w:rPr>
          <w:rFonts w:ascii="宋体" w:hAnsi="宋体" w:eastAsia="宋体" w:cs="宋体"/>
          <w:b/>
          <w:bCs/>
          <w:color w:val="auto"/>
          <w:kern w:val="0"/>
          <w:szCs w:val="21"/>
        </w:rPr>
        <w:t>点拨：</w:t>
      </w:r>
      <w:r>
        <w:rPr>
          <w:rFonts w:ascii="宋体" w:hAnsi="宋体" w:eastAsia="宋体" w:cs="宋体"/>
          <w:color w:val="auto"/>
          <w:kern w:val="0"/>
          <w:szCs w:val="21"/>
        </w:rPr>
        <w:t>应为“潭中鱼</w:t>
      </w:r>
      <w:r>
        <w:rPr>
          <w:rFonts w:ascii="Times New Roman" w:hAnsi="Times New Roman" w:eastAsia="Times New Roman" w:cs="Times New Roman"/>
          <w:color w:val="auto"/>
          <w:kern w:val="0"/>
          <w:szCs w:val="21"/>
        </w:rPr>
        <w:t>/</w:t>
      </w:r>
      <w:r>
        <w:rPr>
          <w:rFonts w:ascii="宋体" w:hAnsi="宋体" w:eastAsia="宋体" w:cs="宋体"/>
          <w:color w:val="auto"/>
          <w:kern w:val="0"/>
          <w:szCs w:val="21"/>
        </w:rPr>
        <w:t>可百许头”。</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(2)</w:t>
      </w:r>
      <w:r>
        <w:rPr>
          <w:rFonts w:ascii="宋体" w:hAnsi="宋体" w:eastAsia="宋体" w:cs="宋体"/>
          <w:color w:val="auto"/>
          <w:kern w:val="0"/>
          <w:szCs w:val="21"/>
        </w:rPr>
        <w:t>①以……为乐</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②凄清</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③越过</w:t>
      </w:r>
      <w:r>
        <w:rPr>
          <w:rFonts w:ascii="Times New Roman" w:hAnsi="Times New Roman" w:eastAsia="Times New Roman" w:cs="Times New Roman"/>
          <w:color w:val="auto"/>
          <w:kern w:val="0"/>
          <w:szCs w:val="21"/>
        </w:rPr>
        <w:t xml:space="preserve">  </w:t>
      </w:r>
      <w:r>
        <w:rPr>
          <w:rFonts w:ascii="宋体" w:hAnsi="宋体" w:eastAsia="宋体" w:cs="宋体"/>
          <w:color w:val="auto"/>
          <w:kern w:val="0"/>
          <w:szCs w:val="21"/>
        </w:rPr>
        <w:t>④回头看</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(3)B  </w:t>
      </w:r>
      <w:r>
        <w:rPr>
          <w:rFonts w:ascii="宋体" w:hAnsi="宋体" w:eastAsia="宋体" w:cs="宋体"/>
          <w:b/>
          <w:bCs/>
          <w:color w:val="auto"/>
          <w:kern w:val="0"/>
          <w:szCs w:val="21"/>
        </w:rPr>
        <w:t>点拨：</w:t>
      </w:r>
      <w:r>
        <w:rPr>
          <w:rFonts w:ascii="Times New Roman" w:hAnsi="Times New Roman" w:eastAsia="Times New Roman" w:cs="Times New Roman"/>
          <w:color w:val="auto"/>
          <w:kern w:val="0"/>
          <w:szCs w:val="21"/>
        </w:rPr>
        <w:t>A</w:t>
      </w:r>
      <w:r>
        <w:rPr>
          <w:rFonts w:ascii="宋体" w:hAnsi="宋体" w:eastAsia="宋体" w:cs="宋体"/>
          <w:color w:val="auto"/>
          <w:kern w:val="0"/>
          <w:szCs w:val="21"/>
        </w:rPr>
        <w:t>项，成为</w:t>
      </w:r>
      <w:r>
        <w:rPr>
          <w:rFonts w:ascii="Times New Roman" w:hAnsi="Times New Roman" w:eastAsia="Times New Roman" w:cs="Times New Roman"/>
          <w:color w:val="auto"/>
          <w:kern w:val="0"/>
          <w:szCs w:val="21"/>
        </w:rPr>
        <w:t>/</w:t>
      </w:r>
      <w:r>
        <w:rPr>
          <w:rFonts w:ascii="宋体" w:hAnsi="宋体" w:eastAsia="宋体" w:cs="宋体"/>
          <w:color w:val="auto"/>
          <w:kern w:val="0"/>
          <w:szCs w:val="21"/>
        </w:rPr>
        <w:t>对、向。</w:t>
      </w:r>
      <w:r>
        <w:rPr>
          <w:rFonts w:ascii="Times New Roman" w:hAnsi="Times New Roman" w:eastAsia="Times New Roman" w:cs="Times New Roman"/>
          <w:color w:val="auto"/>
          <w:kern w:val="0"/>
          <w:szCs w:val="21"/>
        </w:rPr>
        <w:t>B</w:t>
      </w:r>
      <w:r>
        <w:rPr>
          <w:rFonts w:ascii="宋体" w:hAnsi="宋体" w:eastAsia="宋体" w:cs="宋体"/>
          <w:color w:val="auto"/>
          <w:kern w:val="0"/>
          <w:szCs w:val="21"/>
        </w:rPr>
        <w:t>项，均为“离开”。</w:t>
      </w:r>
      <w:r>
        <w:rPr>
          <w:rFonts w:ascii="Times New Roman" w:hAnsi="Times New Roman" w:eastAsia="Times New Roman" w:cs="Times New Roman"/>
          <w:color w:val="auto"/>
          <w:kern w:val="0"/>
          <w:szCs w:val="21"/>
        </w:rPr>
        <w:t>C</w:t>
      </w:r>
      <w:r>
        <w:rPr>
          <w:rFonts w:ascii="宋体" w:hAnsi="宋体" w:eastAsia="宋体" w:cs="宋体"/>
          <w:color w:val="auto"/>
          <w:kern w:val="0"/>
          <w:szCs w:val="21"/>
        </w:rPr>
        <w:t>项，可以</w:t>
      </w:r>
      <w:r>
        <w:rPr>
          <w:rFonts w:ascii="Times New Roman" w:hAnsi="Times New Roman" w:eastAsia="Times New Roman" w:cs="Times New Roman"/>
          <w:color w:val="auto"/>
          <w:kern w:val="0"/>
          <w:szCs w:val="21"/>
        </w:rPr>
        <w:t>/</w:t>
      </w:r>
      <w:r>
        <w:rPr>
          <w:rFonts w:ascii="宋体" w:hAnsi="宋体" w:eastAsia="宋体" w:cs="宋体"/>
          <w:color w:val="auto"/>
          <w:kern w:val="0"/>
          <w:szCs w:val="21"/>
        </w:rPr>
        <w:t>大约。</w:t>
      </w:r>
      <w:r>
        <w:rPr>
          <w:rFonts w:ascii="Times New Roman" w:hAnsi="Times New Roman" w:eastAsia="Times New Roman" w:cs="Times New Roman"/>
          <w:color w:val="auto"/>
          <w:kern w:val="0"/>
          <w:szCs w:val="21"/>
        </w:rPr>
        <w:t>D</w:t>
      </w:r>
      <w:r>
        <w:rPr>
          <w:rFonts w:ascii="宋体" w:hAnsi="宋体" w:eastAsia="宋体" w:cs="宋体"/>
          <w:color w:val="auto"/>
          <w:kern w:val="0"/>
          <w:szCs w:val="21"/>
        </w:rPr>
        <w:t>项，写文字</w:t>
      </w:r>
      <w:r>
        <w:rPr>
          <w:rFonts w:ascii="Times New Roman" w:hAnsi="Times New Roman" w:eastAsia="Times New Roman" w:cs="Times New Roman"/>
          <w:color w:val="auto"/>
          <w:kern w:val="0"/>
          <w:szCs w:val="21"/>
        </w:rPr>
        <w:t>/</w:t>
      </w:r>
      <w:r>
        <w:rPr>
          <w:rFonts w:ascii="宋体" w:hAnsi="宋体" w:eastAsia="宋体" w:cs="宋体"/>
          <w:color w:val="auto"/>
          <w:kern w:val="0"/>
          <w:szCs w:val="21"/>
        </w:rPr>
        <w:t>书信。</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(4)</w:t>
      </w:r>
      <w:r>
        <w:rPr>
          <w:rFonts w:ascii="宋体" w:hAnsi="宋体" w:eastAsia="宋体" w:cs="宋体"/>
          <w:color w:val="auto"/>
          <w:kern w:val="0"/>
          <w:szCs w:val="21"/>
        </w:rPr>
        <w:t>①（溪水）像北斗星那样曲折，像蛇那样蜿蜒前行，时隐时现。</w:t>
      </w:r>
    </w:p>
    <w:p>
      <w:pPr>
        <w:spacing w:before="0" w:after="0" w:line="360" w:lineRule="auto"/>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②（潭上的气氛）让人感到心情悲伤，寒气透骨，凄凉幽深。</w:t>
      </w:r>
    </w:p>
    <w:p>
      <w:pPr>
        <w:spacing w:before="0" w:after="0" w:line="360" w:lineRule="auto"/>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③水边有几十个巨大的脚印，是（人们）所说的佛的痕迹。</w:t>
      </w:r>
    </w:p>
    <w:p>
      <w:pPr>
        <w:spacing w:before="0" w:after="0" w:line="360" w:lineRule="auto"/>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Cs w:val="21"/>
        </w:rPr>
        <w:t>(5)</w:t>
      </w:r>
      <w:r>
        <w:rPr>
          <w:rFonts w:ascii="宋体" w:hAnsi="宋体" w:eastAsia="宋体" w:cs="宋体"/>
          <w:color w:val="auto"/>
          <w:kern w:val="0"/>
          <w:szCs w:val="21"/>
        </w:rPr>
        <w:t>【甲】文主要表达了作者的孤凄悲凉之情；【乙】文主要表达了作者对自然的亲近和热爱之情。</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r>
        <w:rPr>
          <w:rFonts w:ascii="Times New Roman" w:hAnsi="Times New Roman" w:eastAsia="Times New Roman" w:cs="Times New Roman"/>
          <w:color w:val="auto"/>
          <w:kern w:val="0"/>
          <w:sz w:val="24"/>
          <w:szCs w:val="24"/>
        </w:rPr>
        <w:t>12</w:t>
      </w:r>
      <w:r>
        <w:rPr>
          <w:rFonts w:hint="eastAsia" w:ascii="Times New Roman" w:hAnsi="Times New Roman" w:cs="Times New Roman"/>
          <w:color w:val="auto"/>
          <w:kern w:val="0"/>
          <w:sz w:val="24"/>
          <w:szCs w:val="24"/>
          <w:lang w:eastAsia="zh-CN"/>
        </w:rPr>
        <w:t>、</w:t>
      </w:r>
      <w:r>
        <w:rPr>
          <w:rFonts w:ascii="宋体" w:hAnsi="宋体" w:eastAsia="宋体" w:cs="宋体"/>
          <w:color w:val="auto"/>
          <w:kern w:val="0"/>
          <w:szCs w:val="21"/>
        </w:rPr>
        <w:t>（</w:t>
      </w:r>
      <w:r>
        <w:rPr>
          <w:rFonts w:ascii="Times New Roman" w:hAnsi="Times New Roman" w:eastAsia="Times New Roman" w:cs="Times New Roman"/>
          <w:color w:val="auto"/>
          <w:kern w:val="0"/>
          <w:szCs w:val="21"/>
        </w:rPr>
        <w:t>1</w:t>
      </w:r>
      <w:r>
        <w:rPr>
          <w:rFonts w:ascii="宋体" w:hAnsi="宋体" w:eastAsia="宋体" w:cs="宋体"/>
          <w:color w:val="auto"/>
          <w:kern w:val="0"/>
          <w:szCs w:val="21"/>
        </w:rPr>
        <w:t>）全家参与，冒雨进行，顾不上吃早饭和休息。</w:t>
      </w:r>
    </w:p>
    <w:p>
      <w:pPr>
        <w:spacing w:before="0" w:after="0" w:line="360" w:lineRule="auto"/>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w:t>
      </w:r>
      <w:r>
        <w:rPr>
          <w:rFonts w:ascii="Times New Roman" w:hAnsi="Times New Roman" w:eastAsia="Times New Roman" w:cs="Times New Roman"/>
          <w:color w:val="auto"/>
          <w:kern w:val="0"/>
          <w:szCs w:val="21"/>
        </w:rPr>
        <w:t>2</w:t>
      </w:r>
      <w:r>
        <w:rPr>
          <w:rFonts w:ascii="宋体" w:hAnsi="宋体" w:eastAsia="宋体" w:cs="宋体"/>
          <w:color w:val="auto"/>
          <w:kern w:val="0"/>
          <w:szCs w:val="21"/>
        </w:rPr>
        <w:t>）比喻。说明插秧就是一场抢天时的战斗，突出了劳动的艰辛。</w:t>
      </w:r>
    </w:p>
    <w:p>
      <w:pPr>
        <w:spacing w:before="0" w:after="0" w:line="360" w:lineRule="auto"/>
        <w:textAlignment w:val="center"/>
        <w:rPr>
          <w:rFonts w:ascii="Times New Roman" w:hAnsi="Times New Roman" w:eastAsia="Times New Roman" w:cs="Times New Roman"/>
          <w:color w:val="auto"/>
          <w:kern w:val="0"/>
          <w:sz w:val="24"/>
          <w:szCs w:val="24"/>
        </w:rPr>
      </w:pPr>
      <w:r>
        <w:rPr>
          <w:rFonts w:ascii="宋体" w:hAnsi="宋体" w:eastAsia="宋体" w:cs="宋体"/>
          <w:color w:val="auto"/>
          <w:kern w:val="0"/>
          <w:szCs w:val="21"/>
        </w:rPr>
        <w:t>（</w:t>
      </w:r>
      <w:r>
        <w:rPr>
          <w:rFonts w:ascii="Times New Roman" w:hAnsi="Times New Roman" w:eastAsia="Times New Roman" w:cs="Times New Roman"/>
          <w:color w:val="auto"/>
          <w:kern w:val="0"/>
          <w:szCs w:val="21"/>
        </w:rPr>
        <w:t>3</w:t>
      </w:r>
      <w:r>
        <w:rPr>
          <w:rFonts w:ascii="宋体" w:hAnsi="宋体" w:eastAsia="宋体" w:cs="宋体"/>
          <w:color w:val="auto"/>
          <w:kern w:val="0"/>
          <w:szCs w:val="21"/>
        </w:rPr>
        <w:t>）“只不答”是说田夫没有答应用餐、“歇半霎”；第四联是田夫回答田妇在这当口怎么歇得下，同时他还提醒田妇看管好家里的鹅鸭，提防它们到田里作践秧苗。</w:t>
      </w: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pPr>
    </w:p>
    <w:p>
      <w:pPr>
        <w:numPr>
          <w:ilvl w:val="0"/>
          <w:numId w:val="0"/>
        </w:numPr>
        <w:spacing w:before="0" w:after="0" w:line="360" w:lineRule="auto"/>
        <w:ind w:left="0"/>
        <w:jc w:val="left"/>
        <w:textAlignment w:val="center"/>
        <w:rPr>
          <w:rFonts w:ascii="Times New Roman" w:hAnsi="Times New Roman" w:eastAsia="Times New Roman" w:cs="Times New Roman"/>
          <w:color w:val="auto"/>
          <w:kern w:val="0"/>
          <w:sz w:val="24"/>
          <w:szCs w:val="24"/>
        </w:rPr>
        <w:sectPr>
          <w:footerReference r:id="rId7" w:type="default"/>
          <w:pgSz w:w="23811" w:h="16838" w:orient="landscape"/>
          <w:pgMar w:top="1440" w:right="1797" w:bottom="1440" w:left="1797" w:header="499" w:footer="499" w:gutter="0"/>
          <w:cols w:space="425" w:num="2"/>
          <w:docGrid w:type="lines" w:linePitch="312" w:charSpace="0"/>
        </w:sectPr>
      </w:pPr>
    </w:p>
    <w:p>
      <w:bookmarkStart w:id="13" w:name="_GoBack"/>
      <w:bookmarkEnd w:id="13"/>
    </w:p>
    <w:sectPr>
      <w:pgSz w:w="23811"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p>
    <w:pPr>
      <w:widowControl w:val="0"/>
      <w:tabs>
        <w:tab w:val="center" w:pos="4153"/>
        <w:tab w:val="right" w:pos="8306"/>
      </w:tabs>
      <w:snapToGrid w:val="0"/>
      <w:rPr>
        <w:rFonts w:ascii="Times New Roman" w:hAnsi="Times New Roman" w:cs="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p>
    <w:pPr>
      <w:widowControl w:val="0"/>
      <w:tabs>
        <w:tab w:val="center" w:pos="4153"/>
        <w:tab w:val="right" w:pos="8306"/>
      </w:tabs>
      <w:snapToGrid w:val="0"/>
      <w:rPr>
        <w:rFonts w:ascii="Times New Roman" w:hAnsi="Times New Roman" w:cs="Times New Roman"/>
        <w:kern w:val="0"/>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p>
    <w:pPr>
      <w:widowControl w:val="0"/>
      <w:pBdr>
        <w:bottom w:val="none" w:color="auto" w:sz="0" w:space="1"/>
      </w:pBdr>
      <w:snapToGrid w:val="0"/>
      <w:jc w:val="both"/>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widowControl w:val="0"/>
      <w:pBdr>
        <w:bottom w:val="none" w:color="auto" w:sz="0" w:space="1"/>
      </w:pBdr>
      <w:snapToGrid w:val="0"/>
      <w:jc w:val="both"/>
      <w:rPr>
        <w:rFonts w:ascii="Times New Roman" w:hAnsi="Times New Roman" w:cs="Times New Roman"/>
        <w:kern w:val="0"/>
        <w:sz w:val="2"/>
        <w:szCs w:val="2"/>
      </w:rPr>
    </w:pPr>
    <w:r>
      <w:pict>
        <v:shape id="_x0000_s2051" o:spid="_x0000_s2051"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00000"/>
    <w:rsid w:val="004151FC"/>
    <w:rsid w:val="00C02FC6"/>
    <w:rsid w:val="0C152303"/>
    <w:rsid w:val="1A727F08"/>
    <w:rsid w:val="354C7001"/>
    <w:rsid w:val="6DC36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rPr>
      <w:rFonts w:ascii="Cambria Math" w:hAnsi="宋体" w:eastAsia="宋体" w:cs="Cambria Math"/>
    </w:rPr>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rFonts w:ascii="Cambria Math" w:hAnsi="宋体" w:eastAsia="宋体" w:cs="Cambria Math"/>
      <w:sz w:val="18"/>
      <w:szCs w:val="18"/>
    </w:rPr>
  </w:style>
  <w:style w:type="character" w:customStyle="1" w:styleId="9">
    <w:name w:val="页脚 字符"/>
    <w:basedOn w:val="7"/>
    <w:link w:val="3"/>
    <w:qFormat/>
    <w:uiPriority w:val="99"/>
    <w:rPr>
      <w:rFonts w:ascii="Cambria Math" w:hAnsi="宋体" w:eastAsia="宋体" w:cs="Cambria Math"/>
      <w:sz w:val="18"/>
      <w:szCs w:val="18"/>
    </w:rPr>
  </w:style>
  <w:style w:type="character" w:customStyle="1" w:styleId="10">
    <w:name w:val="批注框文本 字符"/>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1"/>
    <customShpInfo spid="_x0000_s2053"/>
    <customShpInfo spid="_x0000_s2054"/>
    <customShpInfo spid="_x0000_s2055"/>
    <customShpInfo spid="_x0000_s2056"/>
    <customShpInfo spid="_x0000_s1025"/>
  </customShpExts>
</s:customData>
</file>

<file path=customXml/item2.xml><?xml version="1.0" encoding="utf-8"?>
<xtzj xmlns="http://schemas.microsoft.com/vsto/xtzj">
  <dataContent>84c3eb75d-0bef-46fa-9a44-261854d9514c;8e00f48d4-41ff-4258-8646-0cb556ad5c02,e0597056e-dac4-474a-9874-7224b57f1a39,8f133ac73-79ac-4371-8087-505ed1068df1,4b30c657e-9d86-4274-a077-44dac8c5ed2d,dda417a3b-918d-4108-96d3-78dbd6150093,e8698eabd-5dfe-4408-86d7-cda8e926fd5c,9933fac14-c58d-469b-bcfb-1d7312b0f8ef,9b514ccf1-aef5-4b34-a31e-2321d2ada04e,6cf5ef37b-e8c4-4324-a923-08d0163b7e01,cf553f216-c550-4307-b7f2-8bad3f1f71a3,21b195d8d-1a66-41c9-9fc1-2e7e37f3741a,0619ce8c6-c85a-4663-b04f-aed1ac25cfe4,b3852863f-36d9-4010-a4dd-e149800699d8,</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79632-15b7-48cb-88bd-994f6a1fada9}">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6</Pages>
  <Words>6344</Words>
  <Characters>8076</Characters>
  <Lines>0</Lines>
  <Paragraphs>0</Paragraphs>
  <TotalTime>2</TotalTime>
  <ScaleCrop>false</ScaleCrop>
  <LinksUpToDate>false</LinksUpToDate>
  <CharactersWithSpaces>8349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84ceb75d-0bef-46fa-9a44-261854d9514c</dc:description>
  <cp:lastModifiedBy>admin</cp:lastModifiedBy>
  <dcterms:modified xsi:type="dcterms:W3CDTF">2023-06-05T03:29:41Z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A6BF368D28D9403681D0398C27C2BDCE_12</vt:lpwstr>
  </property>
</Properties>
</file>